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9E" w:rsidRPr="00502D54" w:rsidRDefault="00F750A8" w:rsidP="00502D54">
      <w:pPr>
        <w:pStyle w:val="a5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</w:t>
      </w:r>
      <w:r w:rsidR="00D3459E" w:rsidRPr="00502D54">
        <w:rPr>
          <w:rFonts w:ascii="Times New Roman" w:hAnsi="Times New Roman" w:cs="Times New Roman"/>
          <w:b/>
          <w:sz w:val="36"/>
          <w:szCs w:val="36"/>
          <w:lang w:eastAsia="ru-RU"/>
        </w:rPr>
        <w:t>Положение о методическом объединении</w:t>
      </w:r>
    </w:p>
    <w:p w:rsidR="00D3459E" w:rsidRPr="00502D54" w:rsidRDefault="00F750A8" w:rsidP="00502D54">
      <w:pPr>
        <w:pStyle w:val="a5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</w:t>
      </w:r>
      <w:r w:rsidR="00D3459E" w:rsidRPr="00502D54">
        <w:rPr>
          <w:rFonts w:ascii="Times New Roman" w:hAnsi="Times New Roman" w:cs="Times New Roman"/>
          <w:b/>
          <w:sz w:val="36"/>
          <w:szCs w:val="36"/>
          <w:lang w:eastAsia="ru-RU"/>
        </w:rPr>
        <w:t>педагогических работников МКДОУ</w:t>
      </w:r>
    </w:p>
    <w:p w:rsidR="00D3459E" w:rsidRPr="00D3459E" w:rsidRDefault="00F750A8" w:rsidP="00502D54">
      <w:pPr>
        <w:pStyle w:val="a5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«Детский сад  имени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Гаджи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Махачева</w:t>
      </w:r>
      <w:proofErr w:type="spellEnd"/>
      <w:r w:rsidR="00502D54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  <w:r w:rsidR="00D3459E" w:rsidRPr="00D3459E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 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ПОЛОЖЕНИЯ:</w:t>
      </w:r>
    </w:p>
    <w:p w:rsidR="00D3459E" w:rsidRPr="00D3459E" w:rsidRDefault="00D3459E" w:rsidP="00D3459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59E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  с Федеральным законом от 29.12.2012 № 273-ФЗ "Об образовании в Российской Федерации".</w:t>
      </w:r>
    </w:p>
    <w:p w:rsidR="00D3459E" w:rsidRPr="00D3459E" w:rsidRDefault="00D3459E" w:rsidP="00D345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59E">
        <w:rPr>
          <w:rFonts w:ascii="Times New Roman" w:hAnsi="Times New Roman" w:cs="Times New Roman"/>
          <w:color w:val="000000"/>
          <w:sz w:val="24"/>
          <w:szCs w:val="24"/>
        </w:rPr>
        <w:t>МО создается на добровольной основе при наличии не менее трех педагогов, работающих по одной специальности,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воспитанников. При необходимости оно может быть дифференцированным по профессиональным категориям.</w:t>
      </w:r>
    </w:p>
    <w:p w:rsidR="00D3459E" w:rsidRPr="00D3459E" w:rsidRDefault="00D3459E" w:rsidP="00D345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59E">
        <w:rPr>
          <w:rFonts w:ascii="Times New Roman" w:hAnsi="Times New Roman" w:cs="Times New Roman"/>
          <w:color w:val="000000"/>
          <w:sz w:val="24"/>
          <w:szCs w:val="24"/>
        </w:rPr>
        <w:t>В своей деятельности МО ДОУ руководствуется Конституцией РФ, Конвенцией ООН о правах ребенка, годовым планом работы ДОУ, а так же локальными актами ДОУ.</w:t>
      </w:r>
    </w:p>
    <w:p w:rsidR="00D3459E" w:rsidRDefault="00D3459E" w:rsidP="00D3459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59E">
        <w:rPr>
          <w:rFonts w:ascii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459E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Учебно-воспитательная, методическая, опытно-экспериментальная работа   с педагогами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D3459E" w:rsidRPr="00D3459E" w:rsidRDefault="00D3459E" w:rsidP="00D3459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3459E">
        <w:rPr>
          <w:rFonts w:ascii="Times New Roman" w:hAnsi="Times New Roman" w:cs="Times New Roman"/>
          <w:color w:val="000000"/>
          <w:sz w:val="24"/>
          <w:szCs w:val="24"/>
        </w:rPr>
        <w:t xml:space="preserve">строится на основе приказов и рекомендаций: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Районного управления образования, МКД</w:t>
      </w:r>
      <w:r w:rsidRPr="00D3459E"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F750A8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 </w:t>
      </w:r>
      <w:proofErr w:type="spellStart"/>
      <w:r w:rsidR="00F750A8">
        <w:rPr>
          <w:rFonts w:ascii="Times New Roman" w:hAnsi="Times New Roman" w:cs="Times New Roman"/>
          <w:color w:val="000000"/>
          <w:sz w:val="24"/>
          <w:szCs w:val="24"/>
        </w:rPr>
        <w:t>им.Г.Махачева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3459E">
        <w:rPr>
          <w:rFonts w:ascii="Times New Roman" w:hAnsi="Times New Roman" w:cs="Times New Roman"/>
          <w:color w:val="000000"/>
          <w:sz w:val="24"/>
          <w:szCs w:val="24"/>
        </w:rPr>
        <w:t>,  Мини</w:t>
      </w:r>
      <w:r>
        <w:rPr>
          <w:rFonts w:ascii="Times New Roman" w:hAnsi="Times New Roman" w:cs="Times New Roman"/>
          <w:color w:val="000000"/>
          <w:sz w:val="24"/>
          <w:szCs w:val="24"/>
        </w:rPr>
        <w:t>стерства образования  и науки РД и РФ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345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3459E" w:rsidRPr="00D3459E" w:rsidRDefault="00D3459E" w:rsidP="00D3459E">
      <w:pPr>
        <w:spacing w:before="100" w:beforeAutospacing="1"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Совершенствование методического и профессионального мастерства, творческий рост педагогов.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Изучение нормативной и методической документации по вопросам образования.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    Организация взаимопомощи, </w:t>
      </w:r>
      <w:proofErr w:type="spellStart"/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="00F7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посещений  для обеспечения современных требований к обучению и воспитанию детей дошкольного возраста.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Изучение и распространение передового педагогического опыта, осуществление инновационной деятельности.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Внедрение ФГОС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Освоение новых образовательных технологий.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 Формирование учебно-методического комплекса и дидактического обеспечения по направлениям образовательных областей.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Организация открытых занятий по определенной теме с целью обмена опытом.</w:t>
      </w:r>
    </w:p>
    <w:p w:rsid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Выработка единых требований в оценивании уровня освоения образовательных</w:t>
      </w:r>
    </w:p>
    <w:p w:rsidR="00D3459E" w:rsidRPr="00F750A8" w:rsidRDefault="00D3459E" w:rsidP="00F750A8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программ.</w:t>
      </w:r>
    </w:p>
    <w:p w:rsidR="00D3459E" w:rsidRPr="00D3459E" w:rsidRDefault="00D3459E" w:rsidP="00502D54">
      <w:pPr>
        <w:spacing w:before="100" w:beforeAutospacing="1" w:after="100" w:afterAutospacing="1" w:line="173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3.ФУНКЦИИ И ОРГАНИЗАЦИЯ ДЕЯТЕЛЬНОСТИ МЕТОДИЧЕСКОГО ОБЪЕДИНЕНИЯ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r w:rsidRPr="00D3459E">
        <w:rPr>
          <w:color w:val="000000"/>
        </w:rPr>
        <w:t>Изучение нормативной документации и методической литературы по вопросам образования.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r w:rsidRPr="00D3459E">
        <w:rPr>
          <w:color w:val="000000"/>
        </w:rPr>
        <w:t>Отбор содержания и составление учебных разработок по образовательным программам с учетом их вариативности.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r w:rsidRPr="00D3459E">
        <w:rPr>
          <w:color w:val="000000"/>
        </w:rPr>
        <w:t>Участие в обсуждении и утверждении индивидуальных планов методической работы.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r w:rsidRPr="00D3459E">
        <w:rPr>
          <w:color w:val="000000"/>
        </w:rPr>
        <w:t xml:space="preserve">Ознакомление с анализом состояния </w:t>
      </w:r>
      <w:proofErr w:type="gramStart"/>
      <w:r w:rsidRPr="00D3459E">
        <w:rPr>
          <w:color w:val="000000"/>
        </w:rPr>
        <w:t>обучения воспитанников по итогам</w:t>
      </w:r>
      <w:proofErr w:type="gramEnd"/>
      <w:r w:rsidRPr="00D3459E">
        <w:rPr>
          <w:color w:val="000000"/>
        </w:rPr>
        <w:t xml:space="preserve"> внутри</w:t>
      </w:r>
      <w:r w:rsidR="00F750A8">
        <w:rPr>
          <w:color w:val="000000"/>
        </w:rPr>
        <w:t xml:space="preserve"> </w:t>
      </w:r>
      <w:r w:rsidRPr="00D3459E">
        <w:rPr>
          <w:color w:val="000000"/>
        </w:rPr>
        <w:t>садовского контроля.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proofErr w:type="spellStart"/>
      <w:r w:rsidRPr="00D3459E">
        <w:rPr>
          <w:color w:val="000000"/>
        </w:rPr>
        <w:t>Взаимопосещение</w:t>
      </w:r>
      <w:proofErr w:type="spellEnd"/>
      <w:r w:rsidRPr="00D3459E">
        <w:rPr>
          <w:color w:val="000000"/>
        </w:rPr>
        <w:t xml:space="preserve"> учебных занятий по определенной тематике с последующим сравнением анализа и самоанализа педагогическими работниками достигнутых результатов.</w:t>
      </w:r>
    </w:p>
    <w:p w:rsidR="00D3459E" w:rsidRPr="00D3459E" w:rsidRDefault="00D3459E" w:rsidP="00D3459E">
      <w:pPr>
        <w:pStyle w:val="a3"/>
        <w:numPr>
          <w:ilvl w:val="0"/>
          <w:numId w:val="6"/>
        </w:numPr>
        <w:spacing w:after="0"/>
        <w:jc w:val="both"/>
        <w:rPr>
          <w:rFonts w:ascii="Tahoma" w:hAnsi="Tahoma" w:cs="Tahoma"/>
          <w:color w:val="000000"/>
          <w:sz w:val="15"/>
          <w:szCs w:val="15"/>
        </w:rPr>
      </w:pPr>
      <w:r w:rsidRPr="00D3459E">
        <w:rPr>
          <w:color w:val="000000"/>
        </w:rPr>
        <w:t>Разработка отчетов о профессиональном самообразовании, о работе педагогов по повышению квалификации.</w:t>
      </w:r>
    </w:p>
    <w:p w:rsidR="00D3459E" w:rsidRPr="00D3459E" w:rsidRDefault="00D3459E" w:rsidP="00D3459E">
      <w:pPr>
        <w:spacing w:after="0" w:line="240" w:lineRule="auto"/>
        <w:ind w:firstLine="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РАБОТЫ:</w:t>
      </w:r>
    </w:p>
    <w:p w:rsidR="00D3459E" w:rsidRPr="00D3459E" w:rsidRDefault="00D3459E" w:rsidP="00D3459E">
      <w:pPr>
        <w:spacing w:after="0" w:line="240" w:lineRule="auto"/>
        <w:ind w:left="709" w:hanging="349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МО организуется на основе планирования, согласно годовому плану работы ДОУ.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педагогических работников часть своей работы осуществляет на заседаниях, где анализируется или принимается к сведению информация о решении задач, изложенных в разделе 2.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педагогов может организовывать семинарские занятия, цикл открытых учебных занятий по определенной тематике.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Georgia" w:eastAsia="Times New Roman" w:hAnsi="Georgia" w:cs="Tahoma"/>
          <w:color w:val="181910"/>
          <w:sz w:val="15"/>
          <w:szCs w:val="15"/>
          <w:lang w:eastAsia="ru-RU"/>
        </w:rPr>
        <w:t>Количество методических объединений определяется, исходя из необходимости комплексного решения поставленных перед ДОУ задач.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и окончательные результаты заслушиваются на  итоговых совещаниях.</w:t>
      </w:r>
    </w:p>
    <w:p w:rsidR="00D3459E" w:rsidRPr="00D3459E" w:rsidRDefault="00D3459E" w:rsidP="00D34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ДЕЯТЕЛЬНОСТЬЮ МО ПЕДАГОГОВ: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 объединением руководит заместитель заведующего по ВМР.</w:t>
      </w:r>
    </w:p>
    <w:p w:rsidR="00D3459E" w:rsidRPr="00D3459E" w:rsidRDefault="00D3459E" w:rsidP="00D3459E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руководителя МО:</w:t>
      </w:r>
    </w:p>
    <w:p w:rsidR="00D3459E" w:rsidRPr="00D3459E" w:rsidRDefault="00D3459E" w:rsidP="00D3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деятельности МО на учебный год</w:t>
      </w:r>
    </w:p>
    <w:p w:rsidR="00D3459E" w:rsidRPr="00D3459E" w:rsidRDefault="00D3459E" w:rsidP="00D3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деятельность МО за учебный год и предоставлять информацию не позднее 1 июня текущего года.</w:t>
      </w:r>
    </w:p>
    <w:p w:rsidR="00D3459E" w:rsidRPr="00D3459E" w:rsidRDefault="00D3459E" w:rsidP="00D3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все мероприятия МО;</w:t>
      </w:r>
    </w:p>
    <w:p w:rsidR="00D3459E" w:rsidRPr="00D3459E" w:rsidRDefault="00D3459E" w:rsidP="00D345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диагностической основе выявлять потребности и затруднения педагогов;</w:t>
      </w:r>
    </w:p>
    <w:p w:rsidR="00D3459E" w:rsidRPr="00D3459E" w:rsidRDefault="00D3459E" w:rsidP="00D3459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</w:t>
      </w:r>
      <w:proofErr w:type="spellStart"/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методобъединения</w:t>
      </w:r>
      <w:proofErr w:type="spellEnd"/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заведующим ДОУ.</w:t>
      </w:r>
    </w:p>
    <w:p w:rsidR="00D3459E" w:rsidRPr="00D3459E" w:rsidRDefault="00D3459E" w:rsidP="00D3459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459E" w:rsidRPr="00D3459E" w:rsidRDefault="00D3459E" w:rsidP="00502D54">
      <w:pPr>
        <w:pStyle w:val="a3"/>
        <w:numPr>
          <w:ilvl w:val="1"/>
          <w:numId w:val="2"/>
        </w:numPr>
        <w:jc w:val="center"/>
        <w:rPr>
          <w:color w:val="000000"/>
          <w:sz w:val="15"/>
          <w:szCs w:val="15"/>
        </w:rPr>
      </w:pPr>
      <w:r w:rsidRPr="00D3459E">
        <w:rPr>
          <w:b/>
          <w:bCs/>
          <w:color w:val="000000"/>
        </w:rPr>
        <w:t>ПРАВА И ОБЯЗАННОСТИ УЧАСТНИКОВ МЕТОДИЧЕСКОГО ОБЪЕДИНЕНИЯ</w:t>
      </w:r>
    </w:p>
    <w:p w:rsidR="00D3459E" w:rsidRPr="00D3459E" w:rsidRDefault="00D3459E" w:rsidP="00D3459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Участники МО имеют право: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для обсуждения новые наглядно-методические пособия для обучения воспитанников.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вопросы о возможности организации, изучения и внедрения инноваций в работу;</w:t>
      </w:r>
    </w:p>
    <w:p w:rsidR="00D3459E" w:rsidRPr="00D3459E" w:rsidRDefault="00D3459E" w:rsidP="00502D54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улучшению качества образовательной деятельности в рамках своей компетенции;</w:t>
      </w:r>
    </w:p>
    <w:p w:rsidR="00D3459E" w:rsidRPr="00D3459E" w:rsidRDefault="00D3459E" w:rsidP="00D3459E">
      <w:pPr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Участники МО обязаны: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   современные направления развития методики воспитания, ознакомиться с Федеральным законом «Об образовании в Российской Федерации», с нормативными документами, с требованиями к квалификационным характеристикам.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проведении мероприятий  на муниципальном уровне (муниципальной методической службы).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заседаниях методического объединения ДОУ;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участвовать в подготовке и проведении открытых </w:t>
      </w:r>
      <w:proofErr w:type="spellStart"/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мероприятиий</w:t>
      </w:r>
      <w:proofErr w:type="spellEnd"/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практических семинаров, стремиться к повышению уровня профессионального мастерства.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lastRenderedPageBreak/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собственную программу профессионального самообразования.</w:t>
      </w:r>
    </w:p>
    <w:p w:rsidR="00D3459E" w:rsidRPr="00D3459E" w:rsidRDefault="00D3459E" w:rsidP="00D3459E">
      <w:pPr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D3459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самоанализа педагогической деятельности.</w:t>
      </w:r>
    </w:p>
    <w:p w:rsidR="00D3459E" w:rsidRPr="00D3459E" w:rsidRDefault="00D3459E" w:rsidP="00D3459E">
      <w:pPr>
        <w:spacing w:before="100" w:beforeAutospacing="1" w:after="100" w:afterAutospacing="1" w:line="240" w:lineRule="auto"/>
        <w:ind w:left="709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D3459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3459E" w:rsidRPr="00D3459E" w:rsidRDefault="00502D54" w:rsidP="00D34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D3459E" w:rsidRPr="00502D54">
        <w:rPr>
          <w:rFonts w:ascii="Times New Roman" w:eastAsia="Times New Roman" w:hAnsi="Times New Roman" w:cs="Times New Roman"/>
          <w:b/>
          <w:bCs/>
          <w:color w:val="000000"/>
          <w:sz w:val="15"/>
          <w:lang w:eastAsia="ru-RU"/>
        </w:rPr>
        <w:t> </w:t>
      </w:r>
      <w:r w:rsidR="00D3459E" w:rsidRPr="00D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И ОТЧЕТНОСТЬ</w:t>
      </w:r>
    </w:p>
    <w:p w:rsidR="00D3459E" w:rsidRPr="00D3459E" w:rsidRDefault="00D3459E" w:rsidP="00D3459E">
      <w:pPr>
        <w:spacing w:before="100" w:beforeAutospacing="1" w:after="100" w:afterAutospacing="1" w:line="28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502D5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объединения педагогических работников оформляются в виде протоколов.</w:t>
      </w:r>
    </w:p>
    <w:p w:rsidR="00D3459E" w:rsidRPr="00D3459E" w:rsidRDefault="00D3459E" w:rsidP="00D3459E">
      <w:pPr>
        <w:spacing w:before="100" w:beforeAutospacing="1" w:after="100" w:afterAutospacing="1" w:line="28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502D5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руководство ДОУ анализирует работу методического объединения и принимает на хранение план работы, отчет о выполненной работе.</w:t>
      </w:r>
    </w:p>
    <w:p w:rsidR="00D3459E" w:rsidRPr="00D3459E" w:rsidRDefault="00D3459E" w:rsidP="00D3459E">
      <w:pPr>
        <w:spacing w:before="100" w:beforeAutospacing="1" w:after="100" w:afterAutospacing="1" w:line="28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502D5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ведутся от начала учебного года.</w:t>
      </w:r>
    </w:p>
    <w:p w:rsidR="00D3459E" w:rsidRPr="00D3459E" w:rsidRDefault="00D3459E" w:rsidP="00502D54">
      <w:pPr>
        <w:spacing w:before="100" w:beforeAutospacing="1" w:after="100" w:afterAutospacing="1" w:line="28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</w:t>
      </w:r>
      <w:r w:rsidRPr="00D34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502D5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протоколов заседаний методического объединения три года.</w:t>
      </w:r>
    </w:p>
    <w:p w:rsidR="00D3459E" w:rsidRPr="00D3459E" w:rsidRDefault="00502D54" w:rsidP="00D3459E">
      <w:pPr>
        <w:spacing w:before="100" w:beforeAutospacing="1" w:after="100" w:afterAutospacing="1" w:line="280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502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</w:t>
      </w:r>
      <w:r w:rsidR="00D3459E" w:rsidRPr="00502D5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D3459E" w:rsidRPr="00D3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действия данного положения не ограничен, до принятия нового.</w:t>
      </w:r>
    </w:p>
    <w:p w:rsidR="00B30EAA" w:rsidRPr="00502D54" w:rsidRDefault="00B30EAA">
      <w:pPr>
        <w:rPr>
          <w:rFonts w:ascii="Times New Roman" w:hAnsi="Times New Roman" w:cs="Times New Roman"/>
        </w:rPr>
      </w:pPr>
    </w:p>
    <w:sectPr w:rsidR="00B30EAA" w:rsidRPr="00502D54" w:rsidSect="00D3459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A65"/>
    <w:multiLevelType w:val="multilevel"/>
    <w:tmpl w:val="06E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ED069C"/>
    <w:multiLevelType w:val="multilevel"/>
    <w:tmpl w:val="B364A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717F0"/>
    <w:multiLevelType w:val="hybridMultilevel"/>
    <w:tmpl w:val="03EA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13A"/>
    <w:multiLevelType w:val="hybridMultilevel"/>
    <w:tmpl w:val="61928082"/>
    <w:lvl w:ilvl="0" w:tplc="218A2DC0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66C7C5E"/>
    <w:multiLevelType w:val="hybridMultilevel"/>
    <w:tmpl w:val="0460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60FAA"/>
    <w:multiLevelType w:val="hybridMultilevel"/>
    <w:tmpl w:val="EC44B38E"/>
    <w:lvl w:ilvl="0" w:tplc="956E2D4A">
      <w:numFmt w:val="bullet"/>
      <w:lvlText w:val=""/>
      <w:lvlJc w:val="left"/>
      <w:pPr>
        <w:ind w:left="1146" w:hanging="360"/>
      </w:pPr>
      <w:rPr>
        <w:rFonts w:ascii="Symbol" w:eastAsia="Times New Roman" w:hAnsi="Symbol" w:cs="Tahoma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6E74D1C"/>
    <w:multiLevelType w:val="multilevel"/>
    <w:tmpl w:val="E51275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9E"/>
    <w:rsid w:val="002A4EDE"/>
    <w:rsid w:val="00502D54"/>
    <w:rsid w:val="00616B15"/>
    <w:rsid w:val="00B30EAA"/>
    <w:rsid w:val="00C70DE0"/>
    <w:rsid w:val="00D3459E"/>
    <w:rsid w:val="00F7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459E"/>
  </w:style>
  <w:style w:type="paragraph" w:styleId="a4">
    <w:name w:val="Normal (Web)"/>
    <w:basedOn w:val="a"/>
    <w:uiPriority w:val="99"/>
    <w:semiHidden/>
    <w:unhideWhenUsed/>
    <w:rsid w:val="00D3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2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2016-08-25T07:32:00Z</cp:lastPrinted>
  <dcterms:created xsi:type="dcterms:W3CDTF">2016-08-25T07:18:00Z</dcterms:created>
  <dcterms:modified xsi:type="dcterms:W3CDTF">2018-04-16T10:12:00Z</dcterms:modified>
</cp:coreProperties>
</file>