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0E969D" w14:textId="50B37176" w:rsidR="00106776" w:rsidRPr="00106776" w:rsidRDefault="00106776" w:rsidP="00C50D24">
      <w:pPr>
        <w:spacing w:after="0"/>
        <w:ind w:left="-567"/>
        <w:rPr>
          <w:b/>
          <w:bCs/>
          <w:color w:val="C00000"/>
          <w:sz w:val="32"/>
          <w:szCs w:val="24"/>
        </w:rPr>
      </w:pPr>
      <w:r w:rsidRPr="00106776">
        <w:rPr>
          <w:b/>
          <w:bCs/>
          <w:color w:val="C00000"/>
          <w:sz w:val="32"/>
          <w:szCs w:val="24"/>
        </w:rPr>
        <w:t xml:space="preserve">      </w:t>
      </w:r>
      <w:r w:rsidR="00C50D24">
        <w:rPr>
          <w:b/>
          <w:bCs/>
          <w:color w:val="C00000"/>
          <w:sz w:val="32"/>
          <w:szCs w:val="24"/>
        </w:rPr>
        <w:t xml:space="preserve">                   </w:t>
      </w:r>
      <w:r w:rsidRPr="00106776">
        <w:rPr>
          <w:b/>
          <w:bCs/>
          <w:color w:val="C00000"/>
          <w:sz w:val="32"/>
          <w:szCs w:val="24"/>
        </w:rPr>
        <w:t xml:space="preserve">      Открытое занятие в старшей группе</w:t>
      </w:r>
    </w:p>
    <w:p w14:paraId="5F06C3A0" w14:textId="744D1CBF" w:rsidR="00106776" w:rsidRPr="00106776" w:rsidRDefault="00106776" w:rsidP="00106776">
      <w:pPr>
        <w:spacing w:after="0"/>
        <w:ind w:firstLine="709"/>
        <w:rPr>
          <w:b/>
          <w:bCs/>
          <w:color w:val="C00000"/>
          <w:sz w:val="36"/>
          <w:szCs w:val="28"/>
        </w:rPr>
      </w:pPr>
      <w:r w:rsidRPr="00106776">
        <w:rPr>
          <w:b/>
          <w:bCs/>
          <w:color w:val="C00000"/>
          <w:sz w:val="36"/>
          <w:szCs w:val="28"/>
        </w:rPr>
        <w:t xml:space="preserve">                 «Дагестан – мой край»</w:t>
      </w:r>
    </w:p>
    <w:p w14:paraId="51624E7D" w14:textId="0A9A5DA2" w:rsidR="000C6D93" w:rsidRPr="000C6D93" w:rsidRDefault="000C6D93" w:rsidP="00106776">
      <w:pPr>
        <w:spacing w:after="0"/>
        <w:ind w:firstLine="709"/>
      </w:pPr>
      <w:r w:rsidRPr="000C6D93">
        <w:rPr>
          <w:b/>
          <w:bCs/>
        </w:rPr>
        <w:br/>
      </w:r>
      <w:r w:rsidR="00106776">
        <w:rPr>
          <w:b/>
          <w:bCs/>
        </w:rPr>
        <w:t xml:space="preserve">                  </w:t>
      </w:r>
      <w:r w:rsidRPr="000C6D93">
        <w:rPr>
          <w:b/>
          <w:bCs/>
        </w:rPr>
        <w:t>Цели учебные:</w:t>
      </w:r>
    </w:p>
    <w:p w14:paraId="516A284F" w14:textId="5596389C" w:rsidR="000C6D93" w:rsidRPr="000C6D93" w:rsidRDefault="000C6D93" w:rsidP="00C50D24">
      <w:pPr>
        <w:spacing w:after="0"/>
        <w:ind w:firstLine="709"/>
      </w:pPr>
      <w:r w:rsidRPr="000C6D93">
        <w:t>-обогатить и закрепить знания о республике Дагестан, о ее природных богатствах;</w:t>
      </w:r>
    </w:p>
    <w:p w14:paraId="70994473" w14:textId="77777777" w:rsidR="000C6D93" w:rsidRPr="000C6D93" w:rsidRDefault="000C6D93" w:rsidP="00C50D24">
      <w:pPr>
        <w:spacing w:after="0"/>
        <w:ind w:firstLine="709"/>
      </w:pPr>
      <w:r w:rsidRPr="000C6D93">
        <w:t>-расширять кругозор детей за счёт усвоения представлений об окружающем мире;</w:t>
      </w:r>
    </w:p>
    <w:p w14:paraId="42E3E33E" w14:textId="77777777" w:rsidR="000C6D93" w:rsidRPr="000C6D93" w:rsidRDefault="000C6D93" w:rsidP="00C50D24">
      <w:pPr>
        <w:spacing w:after="0"/>
        <w:ind w:firstLine="709"/>
      </w:pPr>
      <w:r w:rsidRPr="000C6D93">
        <w:t>-уточнить представления о животных, птицах, рыбах, растениях Дагестана;</w:t>
      </w:r>
    </w:p>
    <w:p w14:paraId="3B9197EB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-развивать познавательный интерес;</w:t>
      </w:r>
    </w:p>
    <w:p w14:paraId="05972AED" w14:textId="4E05A8BD" w:rsidR="000C6D93" w:rsidRPr="000C6D93" w:rsidRDefault="000C6D93" w:rsidP="00106776">
      <w:pPr>
        <w:spacing w:after="0"/>
        <w:ind w:firstLine="709"/>
        <w:jc w:val="both"/>
      </w:pPr>
      <w:r w:rsidRPr="000C6D93">
        <w:t>-развивать логическое мышление, зрительное и слуховое восприятие;</w:t>
      </w:r>
    </w:p>
    <w:p w14:paraId="13568318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rPr>
          <w:b/>
          <w:bCs/>
        </w:rPr>
        <w:t>Цели воспитательные:</w:t>
      </w:r>
    </w:p>
    <w:p w14:paraId="78EFDDA6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-воспитывать у детей стремление к познаниям;</w:t>
      </w:r>
    </w:p>
    <w:p w14:paraId="25171068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-воспитывать любовь к родному краю, чувство гордости и патриотизма;</w:t>
      </w:r>
    </w:p>
    <w:p w14:paraId="00DD3D3A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-воспитывать дух соревнования, развивать умение работать в команде;</w:t>
      </w:r>
    </w:p>
    <w:p w14:paraId="42828C92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-побуждать, выражать своё отношение к познавательным объектам;</w:t>
      </w:r>
    </w:p>
    <w:p w14:paraId="2557A737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-воспитывать бережное и чуткое отношение к природе.</w:t>
      </w:r>
    </w:p>
    <w:p w14:paraId="2EB6B6AF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rPr>
          <w:b/>
          <w:bCs/>
        </w:rPr>
        <w:t>Цели речевые:</w:t>
      </w:r>
    </w:p>
    <w:p w14:paraId="328B18EA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-развитие связной речи, умение отвечать полным ответом;</w:t>
      </w:r>
    </w:p>
    <w:p w14:paraId="1D478B79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-побуждать свободно мыслить, фантазировать.</w:t>
      </w:r>
    </w:p>
    <w:p w14:paraId="5CBE58DA" w14:textId="18C36027" w:rsidR="000C6D93" w:rsidRPr="000C6D93" w:rsidRDefault="000C6D93" w:rsidP="00106776">
      <w:pPr>
        <w:spacing w:after="0"/>
        <w:jc w:val="both"/>
      </w:pPr>
    </w:p>
    <w:p w14:paraId="0D63905F" w14:textId="1A4C6D12" w:rsidR="000C6D93" w:rsidRPr="00106776" w:rsidRDefault="000C6D93" w:rsidP="000C6D93">
      <w:pPr>
        <w:spacing w:after="0"/>
        <w:ind w:firstLine="709"/>
        <w:jc w:val="both"/>
        <w:rPr>
          <w:b/>
          <w:bCs/>
        </w:rPr>
      </w:pPr>
      <w:r w:rsidRPr="00106776">
        <w:rPr>
          <w:b/>
          <w:bCs/>
        </w:rPr>
        <w:t>Реализация образовательных областей</w:t>
      </w:r>
      <w:r w:rsidR="00106776">
        <w:rPr>
          <w:b/>
          <w:bCs/>
        </w:rPr>
        <w:t>:</w:t>
      </w:r>
    </w:p>
    <w:p w14:paraId="3FA63293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-социально-коммуникативное</w:t>
      </w:r>
    </w:p>
    <w:p w14:paraId="65EF15BB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-познавательное</w:t>
      </w:r>
    </w:p>
    <w:p w14:paraId="20218918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-речевое</w:t>
      </w:r>
    </w:p>
    <w:p w14:paraId="41950F3F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-художественно-эстетическое</w:t>
      </w:r>
    </w:p>
    <w:p w14:paraId="0E76C034" w14:textId="77777777" w:rsidR="000C6D93" w:rsidRPr="00106776" w:rsidRDefault="000C6D93" w:rsidP="000C6D93">
      <w:pPr>
        <w:spacing w:after="0"/>
        <w:ind w:firstLine="709"/>
        <w:jc w:val="both"/>
        <w:rPr>
          <w:b/>
          <w:bCs/>
        </w:rPr>
      </w:pPr>
      <w:r w:rsidRPr="00106776">
        <w:rPr>
          <w:b/>
          <w:bCs/>
        </w:rPr>
        <w:t>Предварительная работа:</w:t>
      </w:r>
    </w:p>
    <w:p w14:paraId="7CB835F9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-занятия по ознакомлению с окружающим миром;</w:t>
      </w:r>
    </w:p>
    <w:p w14:paraId="41FB7C4E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-о природных богатствах и достопримечательностях Дагестана;</w:t>
      </w:r>
    </w:p>
    <w:p w14:paraId="67DC9712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-чтение художественной литературы;</w:t>
      </w:r>
    </w:p>
    <w:p w14:paraId="149C8C78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-заучивание стихов;</w:t>
      </w:r>
    </w:p>
    <w:p w14:paraId="54C5A5E5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-наблюдения, экскурсии, беседы;</w:t>
      </w:r>
    </w:p>
    <w:p w14:paraId="3D7A14EA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-беседы о городе Махачкала;</w:t>
      </w:r>
    </w:p>
    <w:p w14:paraId="0F811CDE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-подбор и рассматривание иллюстраций о РД и г. Махачкала;</w:t>
      </w:r>
    </w:p>
    <w:p w14:paraId="673D2B8A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-игровая деятельность;</w:t>
      </w:r>
    </w:p>
    <w:p w14:paraId="30BC447F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-работа по карте;</w:t>
      </w:r>
    </w:p>
    <w:p w14:paraId="419C7D2D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-ручной труд, изобразительная деятельность.</w:t>
      </w:r>
    </w:p>
    <w:p w14:paraId="2B7AF44D" w14:textId="77777777" w:rsidR="000C6D93" w:rsidRPr="00106776" w:rsidRDefault="000C6D93" w:rsidP="000C6D93">
      <w:pPr>
        <w:spacing w:after="0"/>
        <w:ind w:firstLine="709"/>
        <w:jc w:val="both"/>
        <w:rPr>
          <w:b/>
          <w:bCs/>
        </w:rPr>
      </w:pPr>
      <w:r w:rsidRPr="00106776">
        <w:rPr>
          <w:b/>
          <w:bCs/>
        </w:rPr>
        <w:t>Оборудование и материал:</w:t>
      </w:r>
    </w:p>
    <w:p w14:paraId="26FAF65B" w14:textId="79362DD2" w:rsidR="000C6D93" w:rsidRDefault="000C6D93" w:rsidP="000C6D93">
      <w:pPr>
        <w:spacing w:after="0"/>
        <w:ind w:firstLine="709"/>
        <w:jc w:val="both"/>
      </w:pPr>
      <w:r w:rsidRPr="000C6D93">
        <w:t>-карта, план-схема, экран, аудио и видео записи, предметы народных промыслов, ТСО, тематическая папка</w:t>
      </w:r>
      <w:proofErr w:type="gramStart"/>
      <w:r w:rsidRPr="000C6D93">
        <w:t xml:space="preserve">   (</w:t>
      </w:r>
      <w:proofErr w:type="gramEnd"/>
      <w:r w:rsidRPr="000C6D93">
        <w:t>видеоматериал, глиняные тарелки, кисточки, белая гуашь, бумага размером А4,нитки разных цветов, пайетки (стального цвета), шаблоны кувшинов.</w:t>
      </w:r>
    </w:p>
    <w:p w14:paraId="2E88CA00" w14:textId="77777777" w:rsidR="00106776" w:rsidRPr="000C6D93" w:rsidRDefault="00106776" w:rsidP="000C6D93">
      <w:pPr>
        <w:spacing w:after="0"/>
        <w:ind w:firstLine="709"/>
        <w:jc w:val="both"/>
      </w:pPr>
    </w:p>
    <w:p w14:paraId="04C9C65F" w14:textId="77777777" w:rsidR="000C6D93" w:rsidRPr="00106776" w:rsidRDefault="000C6D93" w:rsidP="000C6D93">
      <w:pPr>
        <w:spacing w:after="0"/>
        <w:ind w:firstLine="709"/>
        <w:jc w:val="both"/>
        <w:rPr>
          <w:b/>
          <w:bCs/>
        </w:rPr>
      </w:pPr>
      <w:r w:rsidRPr="00106776">
        <w:rPr>
          <w:b/>
          <w:bCs/>
        </w:rPr>
        <w:lastRenderedPageBreak/>
        <w:t>Действующие лица и исполнители:</w:t>
      </w:r>
    </w:p>
    <w:p w14:paraId="4BCBDEA9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Воспитатель и дети старшей группы</w:t>
      </w:r>
    </w:p>
    <w:p w14:paraId="6729E36A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rPr>
          <w:b/>
          <w:bCs/>
        </w:rPr>
        <w:t>Ход ООД</w:t>
      </w:r>
    </w:p>
    <w:p w14:paraId="4D065A89" w14:textId="77777777" w:rsidR="000C6D93" w:rsidRPr="000C6D93" w:rsidRDefault="000C6D93" w:rsidP="000C6D93">
      <w:pPr>
        <w:spacing w:after="0"/>
        <w:ind w:firstLine="709"/>
        <w:jc w:val="both"/>
      </w:pPr>
      <w:r w:rsidRPr="00D45588">
        <w:rPr>
          <w:color w:val="C00000"/>
        </w:rPr>
        <w:t xml:space="preserve">Вед. </w:t>
      </w:r>
      <w:r w:rsidRPr="000C6D93">
        <w:t>– Сегодня я приглашаю Вас в необычное путешествие по-нашему</w:t>
      </w:r>
    </w:p>
    <w:p w14:paraId="07CC0B5F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краю. А поможет нам в этом путеводитель по нашей Республике. Давайте рассмотрим его. В нем 5 пунктов.</w:t>
      </w:r>
    </w:p>
    <w:p w14:paraId="39DCE792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1 пункт нашего путешествия это (карта, здесь мы с вами поговорим о (нашей малой и большой родине) Дагестане.</w:t>
      </w:r>
    </w:p>
    <w:p w14:paraId="6AAC9E62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2 –это наш мини-музей, здесь мы поговорим о народных умельцах.</w:t>
      </w:r>
    </w:p>
    <w:p w14:paraId="7B450757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3 –природные зоны, мы поговорим о природе нашего края.</w:t>
      </w:r>
    </w:p>
    <w:p w14:paraId="22378A78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4 – это экологическая катастрофа, здесь мы расскажем о катастрофах, которые происходят по вине человека.</w:t>
      </w:r>
    </w:p>
    <w:p w14:paraId="47C7ECCB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5 - викторина, где вы проявите свои знания.</w:t>
      </w:r>
    </w:p>
    <w:p w14:paraId="5BD4015C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6 - мастерская, здесь вы превратитесь в народных умельцев и мастеров.</w:t>
      </w:r>
    </w:p>
    <w:p w14:paraId="6F45098D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Ну что? Начнём?</w:t>
      </w:r>
    </w:p>
    <w:p w14:paraId="468C4BFA" w14:textId="77777777" w:rsidR="000C6D93" w:rsidRPr="000C6D93" w:rsidRDefault="000C6D93" w:rsidP="000C6D93">
      <w:pPr>
        <w:spacing w:after="0"/>
        <w:ind w:firstLine="709"/>
        <w:jc w:val="both"/>
      </w:pPr>
      <w:r w:rsidRPr="00D45588">
        <w:rPr>
          <w:color w:val="C00000"/>
        </w:rPr>
        <w:t xml:space="preserve">Вед. </w:t>
      </w:r>
      <w:r w:rsidRPr="000C6D93">
        <w:t>–Это карта нашей Республики, которая называется?</w:t>
      </w:r>
    </w:p>
    <w:p w14:paraId="0F4B8313" w14:textId="77777777" w:rsidR="000C6D93" w:rsidRPr="000C6D93" w:rsidRDefault="000C6D93" w:rsidP="000C6D93">
      <w:pPr>
        <w:spacing w:after="0"/>
        <w:ind w:firstLine="709"/>
        <w:jc w:val="both"/>
      </w:pPr>
      <w:r w:rsidRPr="00106776">
        <w:rPr>
          <w:color w:val="C00000"/>
        </w:rPr>
        <w:t>Дети</w:t>
      </w:r>
      <w:r w:rsidRPr="000C6D93">
        <w:t xml:space="preserve"> –Дагестан</w:t>
      </w:r>
    </w:p>
    <w:p w14:paraId="5EF02DCB" w14:textId="77777777" w:rsidR="000C6D93" w:rsidRPr="000C6D93" w:rsidRDefault="000C6D93" w:rsidP="000C6D93">
      <w:pPr>
        <w:spacing w:after="0"/>
        <w:ind w:firstLine="709"/>
        <w:jc w:val="both"/>
      </w:pPr>
      <w:r w:rsidRPr="00106776">
        <w:rPr>
          <w:color w:val="C00000"/>
        </w:rPr>
        <w:t>Ребенок</w:t>
      </w:r>
      <w:r w:rsidRPr="000C6D93">
        <w:t xml:space="preserve"> –В ладони сердце можно уместить</w:t>
      </w:r>
    </w:p>
    <w:p w14:paraId="3F199FEF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Но в сердце целый мир не уместишь</w:t>
      </w:r>
    </w:p>
    <w:p w14:paraId="19963400" w14:textId="77777777" w:rsidR="00106776" w:rsidRDefault="000C6D93" w:rsidP="000C6D93">
      <w:pPr>
        <w:spacing w:after="0"/>
        <w:ind w:firstLine="709"/>
        <w:jc w:val="both"/>
      </w:pPr>
      <w:r w:rsidRPr="000C6D93">
        <w:t>Другие страны очень хороши,</w:t>
      </w:r>
    </w:p>
    <w:p w14:paraId="55196FD6" w14:textId="3E2E844C" w:rsidR="000C6D93" w:rsidRPr="000C6D93" w:rsidRDefault="000C6D93" w:rsidP="000C6D93">
      <w:pPr>
        <w:spacing w:after="0"/>
        <w:ind w:firstLine="709"/>
        <w:jc w:val="both"/>
      </w:pPr>
      <w:r w:rsidRPr="000C6D93">
        <w:t xml:space="preserve"> Но Дагестан дороже для души.</w:t>
      </w:r>
    </w:p>
    <w:p w14:paraId="4BE440AE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-Эти строки написал великий дагестанский писатель Р. Гамзатов.</w:t>
      </w:r>
    </w:p>
    <w:p w14:paraId="0E92282F" w14:textId="3255960E" w:rsidR="000C6D93" w:rsidRPr="000C6D93" w:rsidRDefault="000C6D93" w:rsidP="000C6D93">
      <w:pPr>
        <w:spacing w:after="0"/>
        <w:ind w:firstLine="709"/>
        <w:jc w:val="both"/>
      </w:pPr>
      <w:r w:rsidRPr="00106776">
        <w:rPr>
          <w:color w:val="C00000"/>
        </w:rPr>
        <w:t>Ведущая</w:t>
      </w:r>
      <w:r w:rsidR="00106776" w:rsidRPr="00106776">
        <w:rPr>
          <w:color w:val="C00000"/>
        </w:rPr>
        <w:t>:</w:t>
      </w:r>
      <w:r w:rsidRPr="00106776">
        <w:rPr>
          <w:color w:val="C00000"/>
        </w:rPr>
        <w:t xml:space="preserve"> </w:t>
      </w:r>
      <w:r w:rsidRPr="000C6D93">
        <w:t>Ребята, как вы понимаете, что такое Родина?</w:t>
      </w:r>
    </w:p>
    <w:p w14:paraId="181C45CE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(звучит тихая дагестанская мелодия)</w:t>
      </w:r>
    </w:p>
    <w:p w14:paraId="0FAEA231" w14:textId="77777777" w:rsidR="000C6D93" w:rsidRPr="000C6D93" w:rsidRDefault="000C6D93" w:rsidP="000C6D93">
      <w:pPr>
        <w:spacing w:after="0"/>
        <w:ind w:firstLine="709"/>
        <w:jc w:val="both"/>
      </w:pPr>
      <w:r w:rsidRPr="00106776">
        <w:rPr>
          <w:color w:val="C00000"/>
        </w:rPr>
        <w:t>Дети</w:t>
      </w:r>
      <w:r w:rsidRPr="000C6D93">
        <w:t xml:space="preserve"> –Родина! Это самое великое, самое близкое и дорогое, что есть у человека.</w:t>
      </w:r>
    </w:p>
    <w:p w14:paraId="3990E7AD" w14:textId="77777777" w:rsidR="000C6D93" w:rsidRPr="000C6D93" w:rsidRDefault="000C6D93" w:rsidP="000C6D93">
      <w:pPr>
        <w:spacing w:after="0"/>
        <w:ind w:firstLine="709"/>
        <w:jc w:val="both"/>
      </w:pPr>
      <w:r w:rsidRPr="00106776">
        <w:rPr>
          <w:color w:val="C00000"/>
        </w:rPr>
        <w:t>Дети</w:t>
      </w:r>
      <w:r w:rsidRPr="000C6D93">
        <w:t xml:space="preserve"> - Наша Родина- великая страна Россия. Нужно любить и беречь Родину.</w:t>
      </w:r>
    </w:p>
    <w:p w14:paraId="0714A255" w14:textId="77777777" w:rsidR="000C6D93" w:rsidRPr="000C6D93" w:rsidRDefault="000C6D93" w:rsidP="000C6D93">
      <w:pPr>
        <w:spacing w:after="0"/>
        <w:ind w:firstLine="709"/>
        <w:jc w:val="both"/>
      </w:pPr>
      <w:r w:rsidRPr="00106776">
        <w:rPr>
          <w:color w:val="C00000"/>
        </w:rPr>
        <w:t>Дети</w:t>
      </w:r>
      <w:r w:rsidRPr="000C6D93">
        <w:t xml:space="preserve"> -А для меня Родина это мой папа и моя мама!</w:t>
      </w:r>
    </w:p>
    <w:p w14:paraId="3DA4391F" w14:textId="77777777" w:rsidR="000C6D93" w:rsidRPr="000C6D93" w:rsidRDefault="000C6D93" w:rsidP="000C6D93">
      <w:pPr>
        <w:spacing w:after="0"/>
        <w:ind w:firstLine="709"/>
        <w:jc w:val="both"/>
      </w:pPr>
      <w:r w:rsidRPr="00106776">
        <w:rPr>
          <w:color w:val="C00000"/>
        </w:rPr>
        <w:t xml:space="preserve">Дети </w:t>
      </w:r>
      <w:r w:rsidRPr="000C6D93">
        <w:t>-Для меня Родина –это мои бабушка и дедушка.</w:t>
      </w:r>
    </w:p>
    <w:p w14:paraId="60303479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Ведущая: да ребята, вы все правы.</w:t>
      </w:r>
    </w:p>
    <w:p w14:paraId="3459FA79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 -А у нас есть малая родина, где мы родились</w:t>
      </w:r>
    </w:p>
    <w:p w14:paraId="7AEAB8BD" w14:textId="77777777" w:rsidR="000C6D93" w:rsidRPr="000C6D93" w:rsidRDefault="000C6D93" w:rsidP="000C6D93">
      <w:pPr>
        <w:spacing w:after="0"/>
        <w:ind w:firstLine="709"/>
        <w:jc w:val="both"/>
      </w:pPr>
      <w:r w:rsidRPr="00106776">
        <w:rPr>
          <w:color w:val="C00000"/>
        </w:rPr>
        <w:t>Дети</w:t>
      </w:r>
      <w:r w:rsidRPr="000C6D93">
        <w:t xml:space="preserve"> –Дагестан!</w:t>
      </w:r>
    </w:p>
    <w:p w14:paraId="19BE2120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Ребенок - «Ах, Дагестан! Страна прекрасных гор,</w:t>
      </w:r>
    </w:p>
    <w:p w14:paraId="2E0982D9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страна ветров, озер великих,</w:t>
      </w:r>
    </w:p>
    <w:p w14:paraId="3DED777A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Так удивительно широк ее простор,</w:t>
      </w:r>
    </w:p>
    <w:p w14:paraId="5A0D6972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Приветливы людские лики.</w:t>
      </w:r>
    </w:p>
    <w:p w14:paraId="4F932A5B" w14:textId="77777777" w:rsidR="000C6D93" w:rsidRPr="000C6D93" w:rsidRDefault="000C6D93" w:rsidP="000C6D93">
      <w:pPr>
        <w:spacing w:after="0"/>
        <w:ind w:firstLine="709"/>
        <w:jc w:val="both"/>
      </w:pPr>
      <w:r w:rsidRPr="00106776">
        <w:rPr>
          <w:color w:val="C00000"/>
        </w:rPr>
        <w:t>Дети</w:t>
      </w:r>
      <w:r w:rsidRPr="000C6D93">
        <w:t xml:space="preserve"> - Кто побывал один лишь только раз.</w:t>
      </w:r>
    </w:p>
    <w:p w14:paraId="5BCCCD22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Увидев красоту земную,</w:t>
      </w:r>
    </w:p>
    <w:p w14:paraId="5AE676A7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Оставит память в сердце тот Кавказ,</w:t>
      </w:r>
    </w:p>
    <w:p w14:paraId="5662D4AF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Который манит, радует, чарует».</w:t>
      </w:r>
    </w:p>
    <w:p w14:paraId="28862C9F" w14:textId="77777777" w:rsidR="000C6D93" w:rsidRPr="000C6D93" w:rsidRDefault="000C6D93" w:rsidP="000C6D93">
      <w:pPr>
        <w:spacing w:after="0"/>
        <w:ind w:firstLine="709"/>
        <w:jc w:val="both"/>
      </w:pPr>
      <w:r w:rsidRPr="00106776">
        <w:rPr>
          <w:color w:val="C00000"/>
        </w:rPr>
        <w:t xml:space="preserve">Вед. </w:t>
      </w:r>
      <w:r w:rsidRPr="000C6D93">
        <w:t>–Нам выпала честь родиться в этом удивительном крае- многонациональном Дагестане.</w:t>
      </w:r>
    </w:p>
    <w:p w14:paraId="3E6A8A95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- Давайте назовём и покажем столицу нашей малой Родины.</w:t>
      </w:r>
    </w:p>
    <w:p w14:paraId="18534029" w14:textId="77777777" w:rsidR="000C6D93" w:rsidRPr="000C6D93" w:rsidRDefault="000C6D93" w:rsidP="000C6D93">
      <w:pPr>
        <w:spacing w:after="0"/>
        <w:ind w:firstLine="709"/>
        <w:jc w:val="both"/>
      </w:pPr>
      <w:r w:rsidRPr="00106776">
        <w:rPr>
          <w:color w:val="C00000"/>
        </w:rPr>
        <w:t>Дети</w:t>
      </w:r>
      <w:r w:rsidRPr="000C6D93">
        <w:t xml:space="preserve"> – Махачкала (показывают на карте)</w:t>
      </w:r>
    </w:p>
    <w:p w14:paraId="4CD12A0E" w14:textId="77777777" w:rsidR="000C6D93" w:rsidRPr="000C6D93" w:rsidRDefault="000C6D93" w:rsidP="000C6D93">
      <w:pPr>
        <w:spacing w:after="0"/>
        <w:ind w:firstLine="709"/>
        <w:jc w:val="both"/>
      </w:pPr>
      <w:r w:rsidRPr="00D45588">
        <w:rPr>
          <w:color w:val="C00000"/>
        </w:rPr>
        <w:lastRenderedPageBreak/>
        <w:t>Вед</w:t>
      </w:r>
      <w:r w:rsidRPr="000C6D93">
        <w:t>. –Что изображено на гербе Дагестана? (перечисляют)</w:t>
      </w:r>
    </w:p>
    <w:p w14:paraId="0F4727AA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- Как вы думаете, что означает рукопожатие?</w:t>
      </w:r>
    </w:p>
    <w:p w14:paraId="37C970A9" w14:textId="77777777" w:rsidR="000C6D93" w:rsidRPr="000C6D93" w:rsidRDefault="000C6D93" w:rsidP="000C6D93">
      <w:pPr>
        <w:spacing w:after="0"/>
        <w:ind w:firstLine="709"/>
        <w:jc w:val="both"/>
      </w:pPr>
      <w:r w:rsidRPr="00D45588">
        <w:rPr>
          <w:color w:val="C00000"/>
        </w:rPr>
        <w:t xml:space="preserve">Дети </w:t>
      </w:r>
      <w:r w:rsidRPr="000C6D93">
        <w:t>- Дружбу народов всех национальностей, которые живут в Дагестане.</w:t>
      </w:r>
    </w:p>
    <w:p w14:paraId="45F3DD4F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(2 пункт карты-схемы –музей)</w:t>
      </w:r>
    </w:p>
    <w:p w14:paraId="377DF857" w14:textId="77777777" w:rsidR="000C6D93" w:rsidRPr="000C6D93" w:rsidRDefault="000C6D93" w:rsidP="000C6D93">
      <w:pPr>
        <w:spacing w:after="0"/>
        <w:ind w:firstLine="709"/>
        <w:jc w:val="both"/>
      </w:pPr>
      <w:r w:rsidRPr="00D45588">
        <w:rPr>
          <w:color w:val="C00000"/>
        </w:rPr>
        <w:t xml:space="preserve">Вед. </w:t>
      </w:r>
      <w:r w:rsidRPr="000C6D93">
        <w:t>-Мы переходим к следующему пункту – музею. Давайте рассмотрим, что здесь находится?</w:t>
      </w:r>
    </w:p>
    <w:p w14:paraId="76ACF6DF" w14:textId="22DDC5AE" w:rsidR="000C6D93" w:rsidRPr="000C6D93" w:rsidRDefault="000C6D93" w:rsidP="000C6D93">
      <w:pPr>
        <w:spacing w:after="0"/>
        <w:ind w:firstLine="709"/>
        <w:jc w:val="both"/>
      </w:pPr>
      <w:r w:rsidRPr="00D45588">
        <w:rPr>
          <w:color w:val="C00000"/>
        </w:rPr>
        <w:t>Дети</w:t>
      </w:r>
      <w:r w:rsidRPr="000C6D93">
        <w:t xml:space="preserve"> </w:t>
      </w:r>
      <w:proofErr w:type="gramStart"/>
      <w:r w:rsidRPr="000C6D93">
        <w:t xml:space="preserve">- </w:t>
      </w:r>
      <w:r w:rsidR="00106776">
        <w:t>э</w:t>
      </w:r>
      <w:r w:rsidRPr="000C6D93">
        <w:t>то</w:t>
      </w:r>
      <w:proofErr w:type="gramEnd"/>
      <w:r w:rsidRPr="000C6D93">
        <w:t xml:space="preserve"> предметы народных промыслов Дагестана (кувшины, глиняные тарелки, украшения, коврики, папаха, бурка и др.)</w:t>
      </w:r>
    </w:p>
    <w:p w14:paraId="6487BDF9" w14:textId="6BB3781F" w:rsidR="000C6D93" w:rsidRPr="000C6D93" w:rsidRDefault="000C6D93" w:rsidP="000C6D93">
      <w:pPr>
        <w:spacing w:after="0"/>
        <w:ind w:firstLine="709"/>
        <w:jc w:val="both"/>
      </w:pPr>
      <w:r w:rsidRPr="00D45588">
        <w:rPr>
          <w:color w:val="C00000"/>
        </w:rPr>
        <w:t xml:space="preserve">Вед. </w:t>
      </w:r>
      <w:r w:rsidRPr="000C6D93">
        <w:t>-Дагестан</w:t>
      </w:r>
      <w:proofErr w:type="gramStart"/>
      <w:r w:rsidRPr="000C6D93">
        <w:t>-</w:t>
      </w:r>
      <w:r w:rsidR="00106776">
        <w:t xml:space="preserve"> </w:t>
      </w:r>
      <w:r w:rsidRPr="000C6D93">
        <w:t>это</w:t>
      </w:r>
      <w:proofErr w:type="gramEnd"/>
      <w:r w:rsidRPr="000C6D93">
        <w:t xml:space="preserve"> не просто страна гор. Это страна многочисленных народов. И у каждого народа есть свои прославленные мастера-умельцы. А какие мы с вами знаем народные промыслы Дагестана? (перечисляют, берут определённые предметы этих промыслов)</w:t>
      </w:r>
    </w:p>
    <w:p w14:paraId="468FE820" w14:textId="77777777" w:rsidR="000C6D93" w:rsidRPr="000C6D93" w:rsidRDefault="000C6D93" w:rsidP="000C6D93">
      <w:pPr>
        <w:spacing w:after="0"/>
        <w:ind w:firstLine="709"/>
        <w:jc w:val="both"/>
      </w:pPr>
      <w:r w:rsidRPr="00D45588">
        <w:rPr>
          <w:color w:val="C00000"/>
        </w:rPr>
        <w:t>Дети</w:t>
      </w:r>
      <w:r w:rsidRPr="000C6D93">
        <w:t xml:space="preserve"> – Ковроткачество; гончарное искусство; художественная обработка металла; насечка металлом по дереву; выделка овечьей шерсти.</w:t>
      </w:r>
    </w:p>
    <w:p w14:paraId="19C8F855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rPr>
          <w:b/>
          <w:bCs/>
        </w:rPr>
        <w:t>1</w:t>
      </w:r>
      <w:r w:rsidRPr="00D45588">
        <w:rPr>
          <w:b/>
          <w:bCs/>
          <w:color w:val="C00000"/>
        </w:rPr>
        <w:t>. </w:t>
      </w:r>
      <w:r w:rsidRPr="00D45588">
        <w:rPr>
          <w:color w:val="C00000"/>
        </w:rPr>
        <w:t xml:space="preserve">–Аул </w:t>
      </w:r>
      <w:proofErr w:type="spellStart"/>
      <w:r w:rsidRPr="00D45588">
        <w:rPr>
          <w:color w:val="C00000"/>
        </w:rPr>
        <w:t>Балхар</w:t>
      </w:r>
      <w:proofErr w:type="spellEnd"/>
      <w:r w:rsidRPr="00D45588">
        <w:rPr>
          <w:color w:val="C00000"/>
        </w:rPr>
        <w:t xml:space="preserve"> </w:t>
      </w:r>
      <w:r w:rsidRPr="000C6D93">
        <w:t>славится гончарным мастерством.</w:t>
      </w:r>
    </w:p>
    <w:p w14:paraId="4DEB8D26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Самые прекрасные кувшины</w:t>
      </w:r>
    </w:p>
    <w:p w14:paraId="6092D474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Делают из обычной глины,</w:t>
      </w:r>
    </w:p>
    <w:p w14:paraId="7BED4452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Так же, как прекрасный стих</w:t>
      </w:r>
    </w:p>
    <w:p w14:paraId="58630A5A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Создают из слов простых.</w:t>
      </w:r>
    </w:p>
    <w:p w14:paraId="6A91159B" w14:textId="77777777" w:rsidR="000C6D93" w:rsidRPr="000C6D93" w:rsidRDefault="000C6D93" w:rsidP="000C6D93">
      <w:pPr>
        <w:spacing w:after="0"/>
        <w:ind w:firstLine="709"/>
        <w:jc w:val="both"/>
      </w:pPr>
      <w:r w:rsidRPr="00106776">
        <w:rPr>
          <w:b/>
          <w:bCs/>
          <w:color w:val="FF0000"/>
        </w:rPr>
        <w:t>2</w:t>
      </w:r>
      <w:r w:rsidRPr="00106776">
        <w:rPr>
          <w:color w:val="FF0000"/>
        </w:rPr>
        <w:t xml:space="preserve">. </w:t>
      </w:r>
      <w:proofErr w:type="spellStart"/>
      <w:r w:rsidRPr="00106776">
        <w:rPr>
          <w:color w:val="FF0000"/>
        </w:rPr>
        <w:t>Кубачи</w:t>
      </w:r>
      <w:proofErr w:type="spellEnd"/>
      <w:r w:rsidRPr="00106776">
        <w:rPr>
          <w:color w:val="FF0000"/>
        </w:rPr>
        <w:t xml:space="preserve"> </w:t>
      </w:r>
      <w:r w:rsidRPr="000C6D93">
        <w:t>славятся чеканкой по золоту и серебру.</w:t>
      </w:r>
    </w:p>
    <w:p w14:paraId="5AF6BF43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 xml:space="preserve">Тайну </w:t>
      </w:r>
      <w:proofErr w:type="spellStart"/>
      <w:r w:rsidRPr="000C6D93">
        <w:t>кубачинского</w:t>
      </w:r>
      <w:proofErr w:type="spellEnd"/>
      <w:r w:rsidRPr="000C6D93">
        <w:t xml:space="preserve"> изделия</w:t>
      </w:r>
    </w:p>
    <w:p w14:paraId="47145304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Не ищите в нитках серебра</w:t>
      </w:r>
    </w:p>
    <w:p w14:paraId="71C1ACF2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Носят тайну этого искусства</w:t>
      </w:r>
    </w:p>
    <w:p w14:paraId="2E14C0B8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 xml:space="preserve">В сердце </w:t>
      </w:r>
      <w:proofErr w:type="spellStart"/>
      <w:r w:rsidRPr="000C6D93">
        <w:t>кубачинцы</w:t>
      </w:r>
      <w:proofErr w:type="spellEnd"/>
      <w:r w:rsidRPr="000C6D93">
        <w:t>- мастера.</w:t>
      </w:r>
    </w:p>
    <w:p w14:paraId="6D320F9C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3</w:t>
      </w:r>
      <w:r w:rsidRPr="00106776">
        <w:rPr>
          <w:color w:val="FF0000"/>
        </w:rPr>
        <w:t xml:space="preserve">. –Унцукуль </w:t>
      </w:r>
      <w:r w:rsidRPr="000C6D93">
        <w:t>славится мастерством насечки и резьбы.</w:t>
      </w:r>
    </w:p>
    <w:p w14:paraId="348DB96D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Хоть и веселый на ней узор,</w:t>
      </w:r>
    </w:p>
    <w:p w14:paraId="3C0F57D9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У тех, кто с нею, печален взор</w:t>
      </w:r>
    </w:p>
    <w:p w14:paraId="33AA0416" w14:textId="77777777" w:rsidR="000C6D93" w:rsidRPr="000C6D93" w:rsidRDefault="000C6D93" w:rsidP="000C6D93">
      <w:pPr>
        <w:spacing w:after="0"/>
        <w:ind w:firstLine="709"/>
        <w:jc w:val="both"/>
      </w:pPr>
      <w:r w:rsidRPr="00D45588">
        <w:rPr>
          <w:color w:val="C00000"/>
        </w:rPr>
        <w:t xml:space="preserve">4. Анди </w:t>
      </w:r>
      <w:r w:rsidRPr="000C6D93">
        <w:t>славится выделкой бурок из белой и чёрной овечьей шерсти.</w:t>
      </w:r>
    </w:p>
    <w:p w14:paraId="1C6B9B2F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Она хоть черна, но не даёт тепла</w:t>
      </w:r>
    </w:p>
    <w:p w14:paraId="672D0FB9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Тем людям, чья душа черна, а не бела</w:t>
      </w:r>
    </w:p>
    <w:p w14:paraId="46C10825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Говорил Расул Гамзатов.</w:t>
      </w:r>
    </w:p>
    <w:p w14:paraId="76624868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5. А еще Дагестан славится ковроткачеством.</w:t>
      </w:r>
    </w:p>
    <w:p w14:paraId="3380BD3C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Ежели вы знать хотите,</w:t>
      </w:r>
    </w:p>
    <w:p w14:paraId="6CE87F96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Я вам чудо покажу-</w:t>
      </w:r>
    </w:p>
    <w:p w14:paraId="2E7380B3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Покажу я вам цветы</w:t>
      </w:r>
    </w:p>
    <w:p w14:paraId="201D1963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Всех сортов и всех расцветок,</w:t>
      </w:r>
    </w:p>
    <w:p w14:paraId="1763B3F3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Вытку светлые мечты.</w:t>
      </w:r>
    </w:p>
    <w:p w14:paraId="66FB219B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Солнце вытку на рассвете.</w:t>
      </w:r>
    </w:p>
    <w:p w14:paraId="4B451737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На ковре все это будет.</w:t>
      </w:r>
    </w:p>
    <w:p w14:paraId="34988601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rPr>
          <w:b/>
          <w:bCs/>
        </w:rPr>
        <w:t>Кто увидит –не забудет</w:t>
      </w:r>
      <w:r w:rsidRPr="000C6D93">
        <w:t>.</w:t>
      </w:r>
    </w:p>
    <w:p w14:paraId="5A5992DA" w14:textId="77777777" w:rsidR="000C6D93" w:rsidRPr="000C6D93" w:rsidRDefault="000C6D93" w:rsidP="000C6D93">
      <w:pPr>
        <w:spacing w:after="0"/>
        <w:ind w:firstLine="709"/>
        <w:jc w:val="both"/>
      </w:pPr>
      <w:r w:rsidRPr="00D45588">
        <w:rPr>
          <w:color w:val="C00000"/>
        </w:rPr>
        <w:t xml:space="preserve">Вед. </w:t>
      </w:r>
      <w:r w:rsidRPr="000C6D93">
        <w:t>- Сколько прекрасных слов сказал великий поэт Р. Гамзатов о труде народных умельцев.</w:t>
      </w:r>
    </w:p>
    <w:p w14:paraId="3963A1C4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(3 пункт с изображением животных и растений Дагестана)</w:t>
      </w:r>
    </w:p>
    <w:p w14:paraId="3E41BD9C" w14:textId="77777777" w:rsidR="000C6D93" w:rsidRPr="000C6D93" w:rsidRDefault="000C6D93" w:rsidP="000C6D93">
      <w:pPr>
        <w:spacing w:after="0"/>
        <w:ind w:firstLine="709"/>
        <w:jc w:val="both"/>
      </w:pPr>
      <w:r w:rsidRPr="00D45588">
        <w:rPr>
          <w:color w:val="C00000"/>
        </w:rPr>
        <w:lastRenderedPageBreak/>
        <w:t xml:space="preserve">Вед. </w:t>
      </w:r>
      <w:r w:rsidRPr="000C6D93">
        <w:t>–А мы переходим к следующему пункту нашего путешествия- природные зоны. Какие природные зоны Дагестана вы знаете?</w:t>
      </w:r>
    </w:p>
    <w:p w14:paraId="7B13E89A" w14:textId="77777777" w:rsidR="000C6D93" w:rsidRPr="000C6D93" w:rsidRDefault="000C6D93" w:rsidP="000C6D93">
      <w:pPr>
        <w:spacing w:after="0"/>
        <w:ind w:firstLine="709"/>
        <w:jc w:val="both"/>
      </w:pPr>
      <w:r w:rsidRPr="00D45588">
        <w:rPr>
          <w:color w:val="C00000"/>
        </w:rPr>
        <w:t>Дети</w:t>
      </w:r>
      <w:r w:rsidRPr="000C6D93">
        <w:t xml:space="preserve"> - Горная, лесная, степная и пустыня.</w:t>
      </w:r>
    </w:p>
    <w:p w14:paraId="45CF6178" w14:textId="77777777" w:rsidR="000C6D93" w:rsidRPr="000C6D93" w:rsidRDefault="000C6D93" w:rsidP="000C6D93">
      <w:pPr>
        <w:spacing w:after="0"/>
        <w:ind w:firstLine="709"/>
        <w:jc w:val="both"/>
      </w:pPr>
      <w:proofErr w:type="gramStart"/>
      <w:r w:rsidRPr="00D45588">
        <w:rPr>
          <w:color w:val="C00000"/>
        </w:rPr>
        <w:t>Вед.-</w:t>
      </w:r>
      <w:proofErr w:type="gramEnd"/>
      <w:r w:rsidRPr="00D45588">
        <w:rPr>
          <w:color w:val="C00000"/>
        </w:rPr>
        <w:t xml:space="preserve"> </w:t>
      </w:r>
      <w:r w:rsidRPr="000C6D93">
        <w:t>Давайте посмотрим на их красоту и обитателей (слайды)</w:t>
      </w:r>
    </w:p>
    <w:p w14:paraId="3FDB0672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- Горная зона –-Кто там обитает? (туры, улары)</w:t>
      </w:r>
    </w:p>
    <w:p w14:paraId="509312B0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-Растения (горные фиалки, клевер, мох)</w:t>
      </w:r>
    </w:p>
    <w:p w14:paraId="3540CA85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-Лесная зона – Животные – (олени, медведи, рысь, кабан, волк, лисица)</w:t>
      </w:r>
    </w:p>
    <w:p w14:paraId="11A62F54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-Растения (сосна, рябина, липа)</w:t>
      </w:r>
    </w:p>
    <w:p w14:paraId="2F726948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-Степи- (суслики, зайцы)</w:t>
      </w:r>
    </w:p>
    <w:p w14:paraId="533DB8BC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-Растения – (чабрец, тысячелистник, полынь)</w:t>
      </w:r>
    </w:p>
    <w:p w14:paraId="01E4EC60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-Зона пустыни – Кто там обитает?</w:t>
      </w:r>
    </w:p>
    <w:p w14:paraId="464CDDD1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- Животные –тушканчик, гюрза, жук песчаный.</w:t>
      </w:r>
    </w:p>
    <w:p w14:paraId="0DE66496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-Барханы.</w:t>
      </w:r>
    </w:p>
    <w:p w14:paraId="5AAD87D0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 xml:space="preserve">-Здесь находится участок Дагестанского заповедника –песчаная гора </w:t>
      </w:r>
      <w:proofErr w:type="spellStart"/>
      <w:r w:rsidRPr="000C6D93">
        <w:t>Сарыкум</w:t>
      </w:r>
      <w:proofErr w:type="spellEnd"/>
      <w:r w:rsidRPr="000C6D93">
        <w:t xml:space="preserve"> (слайд). Особой охране подлежат растения, которые встречаются только здесь.</w:t>
      </w:r>
    </w:p>
    <w:p w14:paraId="4E400EAD" w14:textId="77777777" w:rsidR="000C6D93" w:rsidRPr="000C6D93" w:rsidRDefault="000C6D93" w:rsidP="000C6D93">
      <w:pPr>
        <w:spacing w:after="0"/>
        <w:ind w:firstLine="709"/>
        <w:jc w:val="both"/>
      </w:pPr>
      <w:proofErr w:type="gramStart"/>
      <w:r w:rsidRPr="00D45588">
        <w:rPr>
          <w:color w:val="C00000"/>
        </w:rPr>
        <w:t>Вед.-</w:t>
      </w:r>
      <w:proofErr w:type="gramEnd"/>
      <w:r w:rsidRPr="00D45588">
        <w:rPr>
          <w:color w:val="C00000"/>
        </w:rPr>
        <w:t xml:space="preserve"> </w:t>
      </w:r>
      <w:r w:rsidRPr="000C6D93">
        <w:t>Как называется наше море? (Каспийское)</w:t>
      </w:r>
    </w:p>
    <w:p w14:paraId="0A7FF411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-А знаете ли вы, что в нём водится более 70 видов рыб. Вот некоторые из них (просмотр слайдов рыб)</w:t>
      </w:r>
    </w:p>
    <w:p w14:paraId="69C2F542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-Природа много дала нашему краю. К сожалению, многие нерадивые туристы и жители республики варварски обходятся с природой.</w:t>
      </w:r>
    </w:p>
    <w:p w14:paraId="7747D0F2" w14:textId="77777777" w:rsidR="000C6D93" w:rsidRPr="000C6D93" w:rsidRDefault="000C6D93" w:rsidP="000C6D93">
      <w:pPr>
        <w:spacing w:after="0"/>
        <w:ind w:firstLine="709"/>
        <w:jc w:val="both"/>
      </w:pPr>
      <w:r w:rsidRPr="00D45588">
        <w:rPr>
          <w:color w:val="C00000"/>
        </w:rPr>
        <w:t xml:space="preserve">Вед. </w:t>
      </w:r>
      <w:r w:rsidRPr="000C6D93">
        <w:t>–Ребята, когда люди загрязняют природу, как это называется? (экологическая катастрофа)</w:t>
      </w:r>
    </w:p>
    <w:p w14:paraId="1927CA4E" w14:textId="77777777" w:rsidR="000C6D93" w:rsidRPr="000C6D93" w:rsidRDefault="000C6D93" w:rsidP="000C6D93">
      <w:pPr>
        <w:spacing w:after="0"/>
        <w:ind w:firstLine="709"/>
        <w:jc w:val="both"/>
      </w:pPr>
      <w:r w:rsidRPr="00D45588">
        <w:rPr>
          <w:color w:val="C00000"/>
        </w:rPr>
        <w:t xml:space="preserve">Вед. </w:t>
      </w:r>
      <w:r w:rsidRPr="000C6D93">
        <w:t>– Мы незаметно перешли к четвертому пункту нашего путешествия –экологическим катастрофам. Посмотрите на экран. Какая беда может случиться с нашей природой?</w:t>
      </w:r>
    </w:p>
    <w:p w14:paraId="2688C584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(слайды экологических катастроф)</w:t>
      </w:r>
    </w:p>
    <w:p w14:paraId="680E0EC0" w14:textId="77777777" w:rsidR="000C6D93" w:rsidRPr="000C6D93" w:rsidRDefault="000C6D93" w:rsidP="000C6D93">
      <w:pPr>
        <w:spacing w:after="0"/>
        <w:ind w:firstLine="709"/>
        <w:jc w:val="both"/>
      </w:pPr>
      <w:r w:rsidRPr="00D45588">
        <w:rPr>
          <w:color w:val="C00000"/>
        </w:rPr>
        <w:t>Дети</w:t>
      </w:r>
      <w:r w:rsidRPr="000C6D93">
        <w:t xml:space="preserve"> - Лесные пожары, разлив нефти, мусорные свалки…</w:t>
      </w:r>
    </w:p>
    <w:p w14:paraId="7E58C59F" w14:textId="77777777" w:rsidR="000C6D93" w:rsidRPr="000C6D93" w:rsidRDefault="000C6D93" w:rsidP="000C6D93">
      <w:pPr>
        <w:spacing w:after="0"/>
        <w:ind w:firstLine="709"/>
        <w:jc w:val="both"/>
      </w:pPr>
      <w:proofErr w:type="gramStart"/>
      <w:r w:rsidRPr="00D45588">
        <w:rPr>
          <w:color w:val="C00000"/>
        </w:rPr>
        <w:t>Вед</w:t>
      </w:r>
      <w:r w:rsidRPr="000C6D93">
        <w:t>.-</w:t>
      </w:r>
      <w:proofErr w:type="gramEnd"/>
      <w:r w:rsidRPr="000C6D93">
        <w:t xml:space="preserve"> Как мы можем решить эту проблему?</w:t>
      </w:r>
    </w:p>
    <w:p w14:paraId="2EA257DA" w14:textId="77777777" w:rsidR="000C6D93" w:rsidRPr="000C6D93" w:rsidRDefault="000C6D93" w:rsidP="000C6D93">
      <w:pPr>
        <w:spacing w:after="0"/>
        <w:ind w:firstLine="709"/>
        <w:jc w:val="both"/>
      </w:pPr>
      <w:r w:rsidRPr="00D45588">
        <w:rPr>
          <w:color w:val="C00000"/>
        </w:rPr>
        <w:t>Дети</w:t>
      </w:r>
      <w:r w:rsidRPr="000C6D93">
        <w:t>- Надо убирать мусор в специально отведенные места, не разжигать костёр в лесу, следить за транспортными средствами, не загрязнять море.</w:t>
      </w:r>
    </w:p>
    <w:p w14:paraId="25112009" w14:textId="77777777" w:rsidR="000C6D93" w:rsidRPr="000C6D93" w:rsidRDefault="000C6D93" w:rsidP="000C6D93">
      <w:pPr>
        <w:spacing w:after="0"/>
        <w:ind w:firstLine="709"/>
        <w:jc w:val="both"/>
      </w:pPr>
      <w:proofErr w:type="gramStart"/>
      <w:r w:rsidRPr="00D45588">
        <w:rPr>
          <w:color w:val="C00000"/>
        </w:rPr>
        <w:t>Вед</w:t>
      </w:r>
      <w:r w:rsidRPr="000C6D93">
        <w:t>.-</w:t>
      </w:r>
      <w:proofErr w:type="gramEnd"/>
      <w:r w:rsidRPr="000C6D93">
        <w:t xml:space="preserve"> Но многим видам животных, растений и рыб угрожает большая опасность, они могут по вине людей- браконьеров исчезнуть из мира животных. Поэтому они занесены…</w:t>
      </w:r>
    </w:p>
    <w:p w14:paraId="1D06CAF2" w14:textId="77777777" w:rsidR="000C6D93" w:rsidRPr="000C6D93" w:rsidRDefault="000C6D93" w:rsidP="000C6D93">
      <w:pPr>
        <w:spacing w:after="0"/>
        <w:ind w:firstLine="709"/>
        <w:jc w:val="both"/>
      </w:pPr>
      <w:r w:rsidRPr="00D45588">
        <w:rPr>
          <w:color w:val="C00000"/>
        </w:rPr>
        <w:t xml:space="preserve">Дети </w:t>
      </w:r>
      <w:r w:rsidRPr="000C6D93">
        <w:t>-в Красную книгу Дагестана. (слайд)</w:t>
      </w:r>
    </w:p>
    <w:p w14:paraId="28A458F1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(следующий пункт на схеме- викторина)</w:t>
      </w:r>
    </w:p>
    <w:p w14:paraId="43F4E3C7" w14:textId="77777777" w:rsidR="000C6D93" w:rsidRPr="000C6D93" w:rsidRDefault="000C6D93" w:rsidP="000C6D93">
      <w:pPr>
        <w:spacing w:after="0"/>
        <w:ind w:firstLine="709"/>
        <w:jc w:val="both"/>
      </w:pPr>
      <w:r w:rsidRPr="00D45588">
        <w:rPr>
          <w:color w:val="C00000"/>
        </w:rPr>
        <w:t>Вед</w:t>
      </w:r>
      <w:r w:rsidRPr="000C6D93">
        <w:t>. -А мы переходим к следующему пункту нашего путешествия- к викторине «Мой любимый Дагестан»</w:t>
      </w:r>
    </w:p>
    <w:p w14:paraId="24D3150C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Разделимся на 2 команды</w:t>
      </w:r>
    </w:p>
    <w:p w14:paraId="50DB3956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(Дети делятся на 2 команды)</w:t>
      </w:r>
    </w:p>
    <w:p w14:paraId="05337921" w14:textId="77777777" w:rsidR="000C6D93" w:rsidRPr="000C6D93" w:rsidRDefault="000C6D93" w:rsidP="000C6D93">
      <w:pPr>
        <w:spacing w:after="0"/>
        <w:ind w:firstLine="709"/>
        <w:jc w:val="both"/>
      </w:pPr>
      <w:r w:rsidRPr="00D45588">
        <w:rPr>
          <w:color w:val="C00000"/>
        </w:rPr>
        <w:t xml:space="preserve">Вед. </w:t>
      </w:r>
      <w:r w:rsidRPr="000C6D93">
        <w:t>–Одна команда «Знайки», другая «Знатоки»</w:t>
      </w:r>
    </w:p>
    <w:p w14:paraId="22BA9525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«Знайки» (выбирают капитанов)</w:t>
      </w:r>
    </w:p>
    <w:p w14:paraId="6AF88215" w14:textId="77777777" w:rsidR="000C6D93" w:rsidRPr="000C6D93" w:rsidRDefault="000C6D93" w:rsidP="000C6D93">
      <w:pPr>
        <w:spacing w:after="0"/>
        <w:ind w:firstLine="709"/>
        <w:jc w:val="both"/>
      </w:pPr>
      <w:r w:rsidRPr="00D45588">
        <w:rPr>
          <w:color w:val="C00000"/>
        </w:rPr>
        <w:t xml:space="preserve">Девиз: Знайки </w:t>
      </w:r>
      <w:r w:rsidRPr="000C6D93">
        <w:t>совсем не знают скуки</w:t>
      </w:r>
    </w:p>
    <w:p w14:paraId="5AA35112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Важнее нет для них науки</w:t>
      </w:r>
    </w:p>
    <w:p w14:paraId="4669F9AD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Им надо очень много знать</w:t>
      </w:r>
    </w:p>
    <w:p w14:paraId="6A9C4F64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lastRenderedPageBreak/>
        <w:t>Ведь в школе хотят они первыми стать</w:t>
      </w:r>
    </w:p>
    <w:p w14:paraId="099E9E9A" w14:textId="77777777" w:rsidR="000C6D93" w:rsidRPr="000C6D93" w:rsidRDefault="000C6D93" w:rsidP="000C6D93">
      <w:pPr>
        <w:spacing w:after="0"/>
        <w:ind w:firstLine="709"/>
        <w:jc w:val="both"/>
      </w:pPr>
      <w:r w:rsidRPr="00D45588">
        <w:rPr>
          <w:color w:val="C00000"/>
        </w:rPr>
        <w:t>«Знатоки</w:t>
      </w:r>
      <w:r w:rsidRPr="000C6D93">
        <w:t>»</w:t>
      </w:r>
    </w:p>
    <w:p w14:paraId="2537234F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Девиз: Желанье учиться сплотит нас в едино,</w:t>
      </w:r>
    </w:p>
    <w:p w14:paraId="4F524B5D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Мы –знатоки непобедимы!</w:t>
      </w:r>
    </w:p>
    <w:p w14:paraId="23221B6F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У нас есть желанье, стремленье, ура!</w:t>
      </w:r>
    </w:p>
    <w:p w14:paraId="6E833355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Нам в школу пора, нам в школу пора!</w:t>
      </w:r>
    </w:p>
    <w:p w14:paraId="3A55450E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(дети сели)</w:t>
      </w:r>
    </w:p>
    <w:p w14:paraId="7447099E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rPr>
          <w:b/>
          <w:bCs/>
        </w:rPr>
        <w:t>I раунд.</w:t>
      </w:r>
    </w:p>
    <w:p w14:paraId="6448E2F0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«Общие вопросы о природных зонах Дагестана»</w:t>
      </w:r>
    </w:p>
    <w:p w14:paraId="5B370ACB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1. Какие природные зоны Дагестана вы знаете? (горная, степная, лесная, пустыня)</w:t>
      </w:r>
    </w:p>
    <w:p w14:paraId="69A60661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2. Какая зона является заповедником в Дагестане?</w:t>
      </w:r>
    </w:p>
    <w:p w14:paraId="214FA203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3. Как называются горы Дагестана? (кавказские)</w:t>
      </w:r>
    </w:p>
    <w:p w14:paraId="377EB4DE" w14:textId="76C7A37B" w:rsidR="000C6D93" w:rsidRPr="000C6D93" w:rsidRDefault="000C6D93" w:rsidP="00057A84">
      <w:pPr>
        <w:spacing w:after="0"/>
        <w:ind w:firstLine="709"/>
        <w:jc w:val="both"/>
      </w:pPr>
      <w:r w:rsidRPr="000C6D93">
        <w:t>4. Как называется песчаная гора в Дагестане?</w:t>
      </w:r>
    </w:p>
    <w:p w14:paraId="12ED7ED2" w14:textId="6417BACB" w:rsidR="000C6D93" w:rsidRPr="000C6D93" w:rsidRDefault="00057A84" w:rsidP="000C6D93">
      <w:pPr>
        <w:spacing w:after="0"/>
        <w:ind w:firstLine="709"/>
        <w:jc w:val="both"/>
      </w:pPr>
      <w:r>
        <w:t>5</w:t>
      </w:r>
      <w:r w:rsidR="000C6D93" w:rsidRPr="000C6D93">
        <w:t>. Перечислите реки Дагестана. (Сулак, Самур, Терек, Уллучай)</w:t>
      </w:r>
    </w:p>
    <w:p w14:paraId="3C26ED6B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- А сейчас общий вопрос. Будьте внимательны, не повторяйте ответы других команд.</w:t>
      </w:r>
    </w:p>
    <w:p w14:paraId="3C6F0560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- Перечислите города Дагестана.</w:t>
      </w:r>
    </w:p>
    <w:p w14:paraId="0A2E161C" w14:textId="77777777" w:rsidR="000C6D93" w:rsidRPr="000C6D93" w:rsidRDefault="000C6D93" w:rsidP="000C6D93">
      <w:pPr>
        <w:spacing w:after="0"/>
        <w:ind w:firstLine="709"/>
        <w:jc w:val="both"/>
      </w:pPr>
      <w:r w:rsidRPr="00D45588">
        <w:rPr>
          <w:color w:val="C00000"/>
        </w:rPr>
        <w:t>Дети</w:t>
      </w:r>
      <w:r w:rsidRPr="000C6D93">
        <w:t xml:space="preserve"> –Махачкала, Дербент, Кизляр, Хасавюрт, Буйнакск, Каспийск, Кизилюрт, Избербаш, Южно-Сухокумск и Дагестанские Огни.</w:t>
      </w:r>
    </w:p>
    <w:p w14:paraId="2512E8AB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-Молодцы</w:t>
      </w:r>
    </w:p>
    <w:p w14:paraId="6174C04F" w14:textId="77777777" w:rsidR="000C6D93" w:rsidRPr="00057A84" w:rsidRDefault="000C6D93" w:rsidP="000C6D93">
      <w:pPr>
        <w:spacing w:after="0"/>
        <w:ind w:firstLine="709"/>
        <w:jc w:val="both"/>
        <w:rPr>
          <w:b/>
          <w:bCs/>
        </w:rPr>
      </w:pPr>
      <w:r w:rsidRPr="00057A84">
        <w:rPr>
          <w:b/>
          <w:bCs/>
        </w:rPr>
        <w:t>II раунд.</w:t>
      </w:r>
    </w:p>
    <w:p w14:paraId="57028EE2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 xml:space="preserve">- </w:t>
      </w:r>
      <w:r w:rsidRPr="00D45588">
        <w:rPr>
          <w:color w:val="C00000"/>
        </w:rPr>
        <w:t>Первая команда.</w:t>
      </w:r>
    </w:p>
    <w:p w14:paraId="18305B6E" w14:textId="4AC2D16C" w:rsidR="000C6D93" w:rsidRPr="000C6D93" w:rsidRDefault="000C6D93" w:rsidP="000C6D93">
      <w:pPr>
        <w:spacing w:after="0"/>
        <w:ind w:firstLine="709"/>
        <w:jc w:val="both"/>
      </w:pPr>
      <w:r w:rsidRPr="000C6D93">
        <w:t xml:space="preserve">1. </w:t>
      </w:r>
      <w:r w:rsidR="00D45588">
        <w:t>как называется наше село</w:t>
      </w:r>
      <w:r w:rsidRPr="000C6D93">
        <w:t>?</w:t>
      </w:r>
    </w:p>
    <w:p w14:paraId="123050F2" w14:textId="76193FB5" w:rsidR="000C6D93" w:rsidRPr="000C6D93" w:rsidRDefault="000C6D93" w:rsidP="000C6D93">
      <w:pPr>
        <w:spacing w:after="0"/>
        <w:ind w:firstLine="709"/>
        <w:jc w:val="both"/>
      </w:pPr>
      <w:r w:rsidRPr="000C6D93">
        <w:t xml:space="preserve">2. </w:t>
      </w:r>
      <w:r w:rsidR="00D45588">
        <w:t>где оно находится</w:t>
      </w:r>
      <w:r w:rsidRPr="000C6D93">
        <w:t>?</w:t>
      </w:r>
    </w:p>
    <w:p w14:paraId="48B49ACA" w14:textId="488984D9" w:rsidR="00D45588" w:rsidRPr="000C6D93" w:rsidRDefault="000C6D93" w:rsidP="00D45588">
      <w:pPr>
        <w:spacing w:after="0"/>
        <w:ind w:firstLine="709"/>
        <w:jc w:val="both"/>
      </w:pPr>
      <w:r w:rsidRPr="000C6D93">
        <w:t xml:space="preserve">3. </w:t>
      </w:r>
      <w:r w:rsidR="00D45588">
        <w:t xml:space="preserve">перечислите названия гор, ( </w:t>
      </w:r>
    </w:p>
    <w:p w14:paraId="674E6DCE" w14:textId="75FA9F1E" w:rsidR="000C6D93" w:rsidRPr="000C6D93" w:rsidRDefault="000C6D93" w:rsidP="000C6D93">
      <w:pPr>
        <w:spacing w:after="0"/>
        <w:ind w:firstLine="709"/>
        <w:jc w:val="both"/>
      </w:pPr>
      <w:r w:rsidRPr="000C6D93">
        <w:t xml:space="preserve">3. Какие </w:t>
      </w:r>
      <w:r w:rsidR="00D45588">
        <w:t>реки протекают у нас</w:t>
      </w:r>
      <w:r w:rsidRPr="000C6D93">
        <w:t>?</w:t>
      </w:r>
    </w:p>
    <w:p w14:paraId="5CAA9095" w14:textId="5C9E25B9" w:rsidR="000C6D93" w:rsidRDefault="000C6D93" w:rsidP="000C6D93">
      <w:pPr>
        <w:spacing w:after="0"/>
        <w:ind w:firstLine="709"/>
        <w:jc w:val="both"/>
      </w:pPr>
      <w:r w:rsidRPr="00191886">
        <w:rPr>
          <w:color w:val="C00000"/>
        </w:rPr>
        <w:t xml:space="preserve">Вед. </w:t>
      </w:r>
      <w:r w:rsidRPr="000C6D93">
        <w:t xml:space="preserve">– Команды справились и являются настоящими знатоками и патриотами своей большой Родины (России, малой родины (Дагестан) и любимого </w:t>
      </w:r>
      <w:r w:rsidR="00D45588">
        <w:t xml:space="preserve">села </w:t>
      </w:r>
      <w:proofErr w:type="spellStart"/>
      <w:r w:rsidR="00D45588">
        <w:t>Буртунай</w:t>
      </w:r>
      <w:proofErr w:type="spellEnd"/>
      <w:r w:rsidR="00D45588">
        <w:t>.</w:t>
      </w:r>
    </w:p>
    <w:p w14:paraId="3A1A0A6A" w14:textId="77777777" w:rsidR="00057A84" w:rsidRPr="000C6D93" w:rsidRDefault="00057A84" w:rsidP="000C6D93">
      <w:pPr>
        <w:spacing w:after="0"/>
        <w:ind w:firstLine="709"/>
        <w:jc w:val="both"/>
      </w:pPr>
    </w:p>
    <w:p w14:paraId="16798756" w14:textId="7D65F87A" w:rsidR="000C6D93" w:rsidRDefault="000C6D93" w:rsidP="000C6D93">
      <w:pPr>
        <w:spacing w:after="0"/>
        <w:ind w:firstLine="709"/>
        <w:jc w:val="both"/>
      </w:pPr>
      <w:r w:rsidRPr="000C6D93">
        <w:t>Ребята, давайте мы с вами немного разомнемся</w:t>
      </w:r>
    </w:p>
    <w:p w14:paraId="4BFA4E64" w14:textId="77777777" w:rsidR="00057A84" w:rsidRPr="000C6D93" w:rsidRDefault="00057A84" w:rsidP="000C6D93">
      <w:pPr>
        <w:spacing w:after="0"/>
        <w:ind w:firstLine="709"/>
        <w:jc w:val="both"/>
      </w:pPr>
    </w:p>
    <w:p w14:paraId="4F49B499" w14:textId="140E670B" w:rsidR="000C6D93" w:rsidRPr="000C6D93" w:rsidRDefault="000C6D93" w:rsidP="00356AC4">
      <w:pPr>
        <w:spacing w:after="0"/>
        <w:ind w:firstLine="709"/>
      </w:pPr>
      <w:r w:rsidRPr="000C6D93">
        <w:rPr>
          <w:b/>
          <w:bCs/>
        </w:rPr>
        <w:t> </w:t>
      </w:r>
      <w:proofErr w:type="spellStart"/>
      <w:r w:rsidRPr="000C6D93">
        <w:rPr>
          <w:b/>
          <w:bCs/>
        </w:rPr>
        <w:t>Физминутка</w:t>
      </w:r>
      <w:proofErr w:type="spellEnd"/>
      <w:r w:rsidRPr="000C6D93">
        <w:rPr>
          <w:b/>
          <w:bCs/>
        </w:rPr>
        <w:t xml:space="preserve"> «Наша Родина – Россия»</w:t>
      </w:r>
    </w:p>
    <w:p w14:paraId="59A240ED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Столица нашей Родины – Москва</w:t>
      </w:r>
    </w:p>
    <w:p w14:paraId="40A19ACA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(руки поднять вверх, пальцами правой руки обхватить пальцы левой руки)</w:t>
      </w:r>
    </w:p>
    <w:p w14:paraId="12BC174B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Ехать очень долго – дня два. </w:t>
      </w:r>
    </w:p>
    <w:p w14:paraId="54D65EE7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(поднять указательный и средний пальцы правой руки вверх)</w:t>
      </w:r>
    </w:p>
    <w:p w14:paraId="3F03A8C6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С высокой, главной башней, </w:t>
      </w:r>
    </w:p>
    <w:p w14:paraId="0A6E7A24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(подняться на носки, поднять)</w:t>
      </w:r>
    </w:p>
    <w:p w14:paraId="4B50721F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С курантами на ней </w:t>
      </w:r>
    </w:p>
    <w:p w14:paraId="6836EE32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(руки вверх, потянуться)</w:t>
      </w:r>
    </w:p>
    <w:p w14:paraId="1E5CD353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И с площадью огромной, </w:t>
      </w:r>
    </w:p>
    <w:p w14:paraId="6A23E4DA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(развести руки в стороны на уровне груди)</w:t>
      </w:r>
    </w:p>
    <w:p w14:paraId="7E0F66E5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lastRenderedPageBreak/>
        <w:t>С названием скромным, </w:t>
      </w:r>
    </w:p>
    <w:p w14:paraId="2FEB4804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(руки согнуть в локтях, вытянуть их вперёд)</w:t>
      </w:r>
    </w:p>
    <w:p w14:paraId="70369FC9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Зовётся она Красной </w:t>
      </w:r>
    </w:p>
    <w:p w14:paraId="7A9CD628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И смотрится прекрасно.</w:t>
      </w:r>
    </w:p>
    <w:p w14:paraId="6DD0AB59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Музеев там не перечесть, </w:t>
      </w:r>
    </w:p>
    <w:p w14:paraId="794A680B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(согнуть руки в локтях и растопырить все пальцы рук)</w:t>
      </w:r>
    </w:p>
    <w:p w14:paraId="368671CC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Театры, памятники есть. </w:t>
      </w:r>
    </w:p>
    <w:p w14:paraId="5EC86611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(загнуть левой рукой два пальца правой руки)</w:t>
      </w:r>
    </w:p>
    <w:p w14:paraId="4900748A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Поедим в гости мы к друзьям, </w:t>
      </w:r>
    </w:p>
    <w:p w14:paraId="3183AE39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rPr>
          <w:i/>
          <w:iCs/>
        </w:rPr>
        <w:t>(руки согнуть в локтях, поочерёдно</w:t>
      </w:r>
      <w:r w:rsidRPr="000C6D93">
        <w:t> </w:t>
      </w:r>
      <w:r w:rsidRPr="000C6D93">
        <w:rPr>
          <w:i/>
          <w:iCs/>
        </w:rPr>
        <w:t>выдвигая их вперёд,</w:t>
      </w:r>
      <w:r w:rsidRPr="000C6D93">
        <w:t> </w:t>
      </w:r>
      <w:r w:rsidRPr="000C6D93">
        <w:rPr>
          <w:i/>
          <w:iCs/>
        </w:rPr>
        <w:t>пальцы сжаты в кулаки)</w:t>
      </w:r>
    </w:p>
    <w:p w14:paraId="23BF7D40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Чтоб рассказать об этом вам. </w:t>
      </w:r>
    </w:p>
    <w:p w14:paraId="5ED5BCC9" w14:textId="4557DF78" w:rsidR="00191886" w:rsidRPr="008A0C19" w:rsidRDefault="000C6D93" w:rsidP="008A0C19">
      <w:pPr>
        <w:spacing w:after="0"/>
        <w:ind w:firstLine="709"/>
        <w:jc w:val="both"/>
        <w:rPr>
          <w:i/>
          <w:iCs/>
        </w:rPr>
      </w:pPr>
      <w:r w:rsidRPr="000C6D93">
        <w:rPr>
          <w:i/>
          <w:iCs/>
        </w:rPr>
        <w:t>(согнуть руки в локтях и вытянуть</w:t>
      </w:r>
      <w:r w:rsidRPr="000C6D93">
        <w:t> </w:t>
      </w:r>
      <w:r w:rsidRPr="000C6D93">
        <w:rPr>
          <w:i/>
          <w:iCs/>
        </w:rPr>
        <w:t>их вперёд, ладонями вверх)</w:t>
      </w:r>
    </w:p>
    <w:p w14:paraId="7946858B" w14:textId="146D6F6A" w:rsidR="000C6D93" w:rsidRPr="000C6D93" w:rsidRDefault="000C6D93" w:rsidP="000C6D93">
      <w:pPr>
        <w:spacing w:after="0"/>
        <w:ind w:firstLine="709"/>
        <w:jc w:val="both"/>
      </w:pPr>
      <w:r w:rsidRPr="00191886">
        <w:rPr>
          <w:color w:val="C00000"/>
        </w:rPr>
        <w:t>Ведущая</w:t>
      </w:r>
      <w:r w:rsidR="008A0C19">
        <w:rPr>
          <w:color w:val="C00000"/>
        </w:rPr>
        <w:t>:</w:t>
      </w:r>
    </w:p>
    <w:p w14:paraId="217E210E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(по окончанию работы дети выстраиваются для чтения стихов)</w:t>
      </w:r>
    </w:p>
    <w:p w14:paraId="7EC6DDCA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rPr>
          <w:b/>
          <w:bCs/>
        </w:rPr>
        <w:t>Стихи</w:t>
      </w:r>
    </w:p>
    <w:p w14:paraId="2E378811" w14:textId="77777777" w:rsidR="000C6D93" w:rsidRPr="000C6D93" w:rsidRDefault="000C6D93" w:rsidP="000C6D93">
      <w:pPr>
        <w:spacing w:after="0"/>
        <w:ind w:firstLine="709"/>
        <w:jc w:val="both"/>
      </w:pPr>
      <w:r w:rsidRPr="00191886">
        <w:rPr>
          <w:color w:val="C00000"/>
        </w:rPr>
        <w:t>1</w:t>
      </w:r>
      <w:r w:rsidRPr="000C6D93">
        <w:t>. Цахуры, Лакцы, Кумыки, Аварцы,</w:t>
      </w:r>
    </w:p>
    <w:p w14:paraId="236BCD6B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Каспийск, Махачкала, Дербент, Кизляр</w:t>
      </w:r>
    </w:p>
    <w:p w14:paraId="79B44228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Переплетением городов и наций,</w:t>
      </w:r>
    </w:p>
    <w:p w14:paraId="135AF2E4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Прославился прекрасный Дагестан.</w:t>
      </w:r>
    </w:p>
    <w:p w14:paraId="2324E022" w14:textId="77777777" w:rsidR="000C6D93" w:rsidRPr="000C6D93" w:rsidRDefault="000C6D93" w:rsidP="000C6D93">
      <w:pPr>
        <w:spacing w:after="0"/>
        <w:ind w:firstLine="709"/>
        <w:jc w:val="both"/>
      </w:pPr>
      <w:r w:rsidRPr="00191886">
        <w:rPr>
          <w:color w:val="C00000"/>
        </w:rPr>
        <w:t xml:space="preserve">2. </w:t>
      </w:r>
      <w:r w:rsidRPr="000C6D93">
        <w:t xml:space="preserve">Лезгин, </w:t>
      </w:r>
      <w:proofErr w:type="spellStart"/>
      <w:r w:rsidRPr="000C6D93">
        <w:t>Рутулец</w:t>
      </w:r>
      <w:proofErr w:type="spellEnd"/>
      <w:r w:rsidRPr="000C6D93">
        <w:t>, Табасаранец, Агулец,</w:t>
      </w:r>
    </w:p>
    <w:p w14:paraId="58B740E2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Даргинец брат, плечом к плечу стоят.</w:t>
      </w:r>
    </w:p>
    <w:p w14:paraId="0940F15A" w14:textId="03C6FA8D" w:rsidR="000C6D93" w:rsidRPr="000C6D93" w:rsidRDefault="000C6D93" w:rsidP="000C6D93">
      <w:pPr>
        <w:spacing w:after="0"/>
        <w:ind w:firstLine="709"/>
        <w:jc w:val="both"/>
      </w:pPr>
      <w:r w:rsidRPr="000C6D93">
        <w:t>И крепость их как горные вершины,</w:t>
      </w:r>
      <w:r w:rsidR="00191886">
        <w:t xml:space="preserve"> </w:t>
      </w:r>
    </w:p>
    <w:p w14:paraId="1B77B59B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В которых гордые орлы парят.</w:t>
      </w:r>
    </w:p>
    <w:p w14:paraId="5A7EBFB8" w14:textId="77777777" w:rsidR="000C6D93" w:rsidRPr="000C6D93" w:rsidRDefault="000C6D93" w:rsidP="000C6D93">
      <w:pPr>
        <w:spacing w:after="0"/>
        <w:ind w:firstLine="709"/>
        <w:jc w:val="both"/>
      </w:pPr>
      <w:r w:rsidRPr="00191886">
        <w:rPr>
          <w:color w:val="C00000"/>
        </w:rPr>
        <w:t xml:space="preserve">3. </w:t>
      </w:r>
      <w:r w:rsidRPr="000C6D93">
        <w:t>В едином духе множества народов,</w:t>
      </w:r>
    </w:p>
    <w:p w14:paraId="4B8DC977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В лезгинском танце горные орлы.</w:t>
      </w:r>
    </w:p>
    <w:p w14:paraId="1976A8FC" w14:textId="77777777" w:rsidR="000C6D93" w:rsidRPr="000C6D93" w:rsidRDefault="000C6D93" w:rsidP="000C6D93">
      <w:pPr>
        <w:spacing w:after="0"/>
        <w:ind w:firstLine="709"/>
        <w:jc w:val="both"/>
      </w:pPr>
      <w:proofErr w:type="gramStart"/>
      <w:r w:rsidRPr="000C6D93">
        <w:t>В сердец</w:t>
      </w:r>
      <w:proofErr w:type="gramEnd"/>
      <w:r w:rsidRPr="000C6D93">
        <w:t xml:space="preserve"> единства сила Дагестанцев,</w:t>
      </w:r>
    </w:p>
    <w:p w14:paraId="783D7B59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 xml:space="preserve">В бесстрашии воинов душа Нарын- </w:t>
      </w:r>
      <w:proofErr w:type="spellStart"/>
      <w:r w:rsidRPr="000C6D93">
        <w:t>Калы</w:t>
      </w:r>
      <w:proofErr w:type="spellEnd"/>
      <w:r w:rsidRPr="000C6D93">
        <w:t>.</w:t>
      </w:r>
    </w:p>
    <w:p w14:paraId="69B20130" w14:textId="77777777" w:rsidR="000C6D93" w:rsidRPr="000C6D93" w:rsidRDefault="000C6D93" w:rsidP="000C6D93">
      <w:pPr>
        <w:spacing w:after="0"/>
        <w:ind w:firstLine="709"/>
        <w:jc w:val="both"/>
      </w:pPr>
      <w:r w:rsidRPr="003234F0">
        <w:rPr>
          <w:color w:val="C00000"/>
        </w:rPr>
        <w:t xml:space="preserve">4. </w:t>
      </w:r>
      <w:r w:rsidRPr="000C6D93">
        <w:t>Долг горца оказать гостеприимство</w:t>
      </w:r>
    </w:p>
    <w:p w14:paraId="6CE47204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Он никогда его не нарушал</w:t>
      </w:r>
    </w:p>
    <w:p w14:paraId="12F6ECA8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И каждый там оставил своё сердце,</w:t>
      </w:r>
    </w:p>
    <w:p w14:paraId="25E19D68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Кто на Кавказе щедром побывал.</w:t>
      </w:r>
    </w:p>
    <w:p w14:paraId="5B607758" w14:textId="77777777" w:rsidR="000C6D93" w:rsidRPr="000C6D93" w:rsidRDefault="000C6D93" w:rsidP="000C6D93">
      <w:pPr>
        <w:spacing w:after="0"/>
        <w:ind w:firstLine="709"/>
        <w:jc w:val="both"/>
      </w:pPr>
      <w:r w:rsidRPr="003234F0">
        <w:rPr>
          <w:color w:val="C00000"/>
        </w:rPr>
        <w:t xml:space="preserve">5. </w:t>
      </w:r>
      <w:r w:rsidRPr="000C6D93">
        <w:t>И так заведено в горах Кавказских,</w:t>
      </w:r>
    </w:p>
    <w:p w14:paraId="1ECF5FA2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Друзей навеки верных обретёшь.</w:t>
      </w:r>
    </w:p>
    <w:p w14:paraId="14949C93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Наполнив рог, когда из бочек Дагестанских,</w:t>
      </w:r>
    </w:p>
    <w:p w14:paraId="24477B43" w14:textId="77777777" w:rsidR="000C6D93" w:rsidRPr="000C6D93" w:rsidRDefault="000C6D93" w:rsidP="000C6D93">
      <w:pPr>
        <w:spacing w:after="0"/>
        <w:ind w:firstLine="709"/>
        <w:jc w:val="both"/>
      </w:pPr>
      <w:r w:rsidRPr="000C6D93">
        <w:t>За дружбу с ними тост произнесёшь.</w:t>
      </w:r>
    </w:p>
    <w:p w14:paraId="7CF3F153" w14:textId="5679E97A" w:rsidR="00F12C76" w:rsidRDefault="00F12C76" w:rsidP="006C0B77">
      <w:pPr>
        <w:spacing w:after="0"/>
        <w:ind w:firstLine="709"/>
        <w:jc w:val="both"/>
      </w:pPr>
    </w:p>
    <w:p w14:paraId="1DFED04E" w14:textId="5389F1CA" w:rsidR="008A0C19" w:rsidRDefault="008A0C19" w:rsidP="006C0B77">
      <w:pPr>
        <w:spacing w:after="0"/>
        <w:ind w:firstLine="709"/>
        <w:jc w:val="both"/>
      </w:pPr>
    </w:p>
    <w:p w14:paraId="6E0DA7B9" w14:textId="1CE86024" w:rsidR="008A0C19" w:rsidRDefault="008A0C19" w:rsidP="006C0B77">
      <w:pPr>
        <w:spacing w:after="0"/>
        <w:ind w:firstLine="709"/>
        <w:jc w:val="both"/>
      </w:pPr>
    </w:p>
    <w:p w14:paraId="19BD0957" w14:textId="25B9404C" w:rsidR="008A0C19" w:rsidRDefault="008A0C19" w:rsidP="008A0C19">
      <w:pPr>
        <w:spacing w:after="0"/>
        <w:ind w:firstLine="709"/>
      </w:pPr>
      <w:r>
        <w:t xml:space="preserve">Провели воспитатели старшей </w:t>
      </w:r>
      <w:proofErr w:type="gramStart"/>
      <w:r>
        <w:t xml:space="preserve">группы:  </w:t>
      </w:r>
      <w:proofErr w:type="spellStart"/>
      <w:r>
        <w:t>Адиева</w:t>
      </w:r>
      <w:proofErr w:type="spellEnd"/>
      <w:proofErr w:type="gramEnd"/>
      <w:r>
        <w:t xml:space="preserve"> А.А.</w:t>
      </w:r>
      <w:r>
        <w:br/>
        <w:t xml:space="preserve">                                                                               </w:t>
      </w:r>
      <w:proofErr w:type="spellStart"/>
      <w:r>
        <w:t>Шамсуева</w:t>
      </w:r>
      <w:proofErr w:type="spellEnd"/>
      <w:r>
        <w:t xml:space="preserve"> М.А.</w:t>
      </w:r>
    </w:p>
    <w:sectPr w:rsidR="008A0C1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D93"/>
    <w:rsid w:val="00057A84"/>
    <w:rsid w:val="000C6D93"/>
    <w:rsid w:val="00106776"/>
    <w:rsid w:val="00191886"/>
    <w:rsid w:val="003234F0"/>
    <w:rsid w:val="00356AC4"/>
    <w:rsid w:val="006C0B77"/>
    <w:rsid w:val="008242FF"/>
    <w:rsid w:val="00870751"/>
    <w:rsid w:val="008A0C19"/>
    <w:rsid w:val="00922C48"/>
    <w:rsid w:val="00B915B7"/>
    <w:rsid w:val="00C50D24"/>
    <w:rsid w:val="00D4558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CB5D8"/>
  <w15:chartTrackingRefBased/>
  <w15:docId w15:val="{AAFDF814-929B-46A9-BF5E-C6EEA16C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66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DF8C4-251E-4D86-87B9-B81526DB2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1522</Words>
  <Characters>8681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2021-01-19T07:56:00Z</dcterms:created>
  <dcterms:modified xsi:type="dcterms:W3CDTF">2021-03-24T10:24:00Z</dcterms:modified>
</cp:coreProperties>
</file>