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9841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3F3F3F"/>
          <w:sz w:val="21"/>
          <w:szCs w:val="21"/>
          <w:bdr w:val="none" w:sz="0" w:space="0" w:color="auto" w:frame="1"/>
          <w:lang w:eastAsia="ru-RU"/>
        </w:rPr>
        <w:t>Терроризм 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14:paraId="1FBDA066" w14:textId="7E8ED13B" w:rsidR="00932E44" w:rsidRPr="007057FD" w:rsidRDefault="00932E44" w:rsidP="007057FD">
      <w:pPr>
        <w:shd w:val="clear" w:color="auto" w:fill="FFFFFF"/>
        <w:spacing w:after="312"/>
        <w:jc w:val="center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057FD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ПЛАН АНТИТЕРРОРИСТИЧЕСКИХ МЕРОПРИЯТИЙ</w:t>
      </w:r>
      <w:r w:rsidRPr="007057FD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</w:t>
      </w:r>
      <w:r w:rsidRPr="007057FD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</w:r>
      <w:r w:rsidRPr="007057FD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 xml:space="preserve">В ДЕТСКОМ </w:t>
      </w:r>
      <w:r w:rsidR="007057FD" w:rsidRPr="007057FD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саду.</w:t>
      </w:r>
    </w:p>
    <w:p w14:paraId="48BF3807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I. Работа с персоналом</w:t>
      </w:r>
    </w:p>
    <w:p w14:paraId="6AD54F9D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1. Установление дежурства при входе  в детский сад, ежедневный обход территории учреждения в дневное и ночное время на наличие посторонних предметов, припаркованного транспорта.</w:t>
      </w:r>
    </w:p>
    <w:p w14:paraId="145C2988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14:paraId="2EB204AC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3. Проведение инструктажей «Действия персонала при обнаружении подозрительного предмета, при захвате заложников, при поступление угрозы по телефону», «Охрана жизни и здоровья детей в детском саду», «Памятка по мерам антитеррористической безопасности»</w:t>
      </w:r>
    </w:p>
    <w:p w14:paraId="7E6A1226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II. Работа с детьми</w:t>
      </w: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46472993" w14:textId="77777777" w:rsidR="00932E44" w:rsidRDefault="00932E44" w:rsidP="00932E44">
      <w:pPr>
        <w:shd w:val="clear" w:color="auto" w:fill="FFFFFF"/>
        <w:spacing w:after="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1. Беседы  и занятия с детьми на темы: «Правила поведения при общении с незнакомыми людьми», «Можно ли разговаривать с незнакомыми людьми», «</w:t>
      </w:r>
      <w:r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Один дома», </w:t>
      </w: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«Знаешь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14:paraId="3312CA4A" w14:textId="77777777" w:rsidR="00932E44" w:rsidRDefault="00932E44" w:rsidP="00932E44">
      <w:pPr>
        <w:shd w:val="clear" w:color="auto" w:fill="FFFFFF"/>
        <w:spacing w:after="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2. Выставка рисунков по теме: «Мир без войны» «Кто такие террористы»</w:t>
      </w:r>
    </w:p>
    <w:p w14:paraId="72E74335" w14:textId="77777777" w:rsidR="00932E44" w:rsidRDefault="00932E44" w:rsidP="00932E44">
      <w:pPr>
        <w:shd w:val="clear" w:color="auto" w:fill="FFFFFF"/>
        <w:spacing w:after="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3. Проведение практических занятий по эвакуации.</w:t>
      </w:r>
    </w:p>
    <w:p w14:paraId="2D0A4FA7" w14:textId="77777777" w:rsidR="00932E44" w:rsidRDefault="00932E44" w:rsidP="00932E44">
      <w:pPr>
        <w:shd w:val="clear" w:color="auto" w:fill="FFFFFF"/>
        <w:spacing w:after="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4. Обсуждение возможных чрезвычайных ситуаций.</w:t>
      </w:r>
    </w:p>
    <w:p w14:paraId="7F9E75D5" w14:textId="77777777" w:rsidR="00932E44" w:rsidRDefault="00932E44" w:rsidP="00932E44">
      <w:pPr>
        <w:shd w:val="clear" w:color="auto" w:fill="FFFFFF"/>
        <w:spacing w:after="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7D1B671C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III. Работа с родителями</w:t>
      </w:r>
    </w:p>
    <w:p w14:paraId="1F4F8B65" w14:textId="77777777" w:rsidR="00932E44" w:rsidRDefault="00932E44" w:rsidP="00932E44">
      <w:pPr>
        <w:shd w:val="clear" w:color="auto" w:fill="FFFFFF"/>
        <w:spacing w:after="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- Консультации «Если обнаружили подозрительный предмет», «Общие и частные рекомендации»</w:t>
      </w:r>
    </w:p>
    <w:p w14:paraId="49A35CA9" w14:textId="77777777" w:rsidR="00932E44" w:rsidRDefault="00932E44" w:rsidP="00932E44">
      <w:pPr>
        <w:shd w:val="clear" w:color="auto" w:fill="FFFFFF"/>
        <w:spacing w:after="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- Беседы с  родителями о необходимости усиления контроля за детьми  и бдительности  в местах массового скопления людей.</w:t>
      </w:r>
    </w:p>
    <w:p w14:paraId="1B26975D" w14:textId="77777777" w:rsidR="00932E44" w:rsidRDefault="00932E44" w:rsidP="00932E44">
      <w:pPr>
        <w:shd w:val="clear" w:color="auto" w:fill="FFFFFF"/>
        <w:spacing w:after="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- Обсуждение вопросов  антитеррористической безопасности на родительских собраниях</w:t>
      </w:r>
    </w:p>
    <w:p w14:paraId="328987B4" w14:textId="77777777" w:rsidR="00932E44" w:rsidRDefault="00932E44" w:rsidP="00932E44">
      <w:pPr>
        <w:shd w:val="clear" w:color="auto" w:fill="FFFFFF"/>
        <w:spacing w:after="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- Оформление буклетов , листовок</w:t>
      </w:r>
    </w:p>
    <w:p w14:paraId="6127D1B7" w14:textId="0921FF61" w:rsidR="00932E44" w:rsidRDefault="00932E44" w:rsidP="00932E44">
      <w:pPr>
        <w:shd w:val="clear" w:color="auto" w:fill="FFFFFF"/>
        <w:spacing w:after="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- Оформление стенда «Осторожно терроризм»</w:t>
      </w:r>
    </w:p>
    <w:p w14:paraId="784EDF90" w14:textId="77777777" w:rsidR="00F53921" w:rsidRDefault="00F53921" w:rsidP="00932E44">
      <w:pPr>
        <w:shd w:val="clear" w:color="auto" w:fill="FFFFFF"/>
        <w:spacing w:after="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4FA544B4" w14:textId="77777777" w:rsidR="00932E44" w:rsidRDefault="00932E44" w:rsidP="00932E44">
      <w:pPr>
        <w:shd w:val="clear" w:color="auto" w:fill="FFFFFF"/>
        <w:spacing w:after="312"/>
        <w:jc w:val="center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РЕКОМЕНДАЦИИ ГРАЖДАНАМ ПО ДЕЙСТВИЯМ ПРИ УГРОЗЕ СОВЕРШЕНИЯ ТЕРРОРИСТИЧЕСКОГО АКТА</w:t>
      </w:r>
    </w:p>
    <w:p w14:paraId="12498476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 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действовать в чрезвычайных ситуациях гражданам необходимо знать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14:paraId="296B58E4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Рекомендации при обнаружении подозрительного предмета.</w:t>
      </w:r>
    </w:p>
    <w:p w14:paraId="163DFB3F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водителю.</w:t>
      </w:r>
    </w:p>
    <w:p w14:paraId="62DC6040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lastRenderedPageBreak/>
        <w:t xml:space="preserve">Если вы обнаружили подозрительный предмет в подъезде своего дома, опросите соседей, </w:t>
      </w:r>
      <w:proofErr w:type="gram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возможно</w:t>
      </w:r>
      <w:proofErr w:type="gramEnd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14:paraId="3B655237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14:paraId="390FCF17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F3F3F"/>
          <w:sz w:val="21"/>
          <w:szCs w:val="21"/>
          <w:bdr w:val="none" w:sz="0" w:space="0" w:color="auto" w:frame="1"/>
          <w:lang w:eastAsia="ru-RU"/>
        </w:rPr>
        <w:t>Во всех перечисленных случаях:</w:t>
      </w:r>
    </w:p>
    <w:p w14:paraId="2E88674B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14:paraId="41EF7C17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- зафиксируйте время обнаружения находки;</w:t>
      </w:r>
    </w:p>
    <w:p w14:paraId="1B786203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- незамедлительно сообщите в территориальный орган милиции;</w:t>
      </w:r>
    </w:p>
    <w:p w14:paraId="7454D6E4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14:paraId="75C4E5CE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радиовзрывателей обнаруженных, а также пока не обнаруженных взрывных устройств;</w:t>
      </w:r>
    </w:p>
    <w:p w14:paraId="1DB10F24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- обязательно дождитесь прибытия оперативно-следственной группы</w:t>
      </w:r>
    </w:p>
    <w:p w14:paraId="2C9EA2EF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14:paraId="5CDD6FE8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F3F3F"/>
          <w:sz w:val="21"/>
          <w:szCs w:val="21"/>
          <w:bdr w:val="none" w:sz="0" w:space="0" w:color="auto" w:frame="1"/>
          <w:lang w:eastAsia="ru-RU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14:paraId="361B0341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т.д</w:t>
      </w:r>
      <w:proofErr w:type="spellEnd"/>
    </w:p>
    <w:p w14:paraId="4558A4A3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.Внешние признаки предметов, по которым можно судить о наличии в них взрывных устройств:</w:t>
      </w:r>
    </w:p>
    <w:p w14:paraId="74B0DAC0" w14:textId="77777777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- наличие связей предмета с объектами окружающей обстановки в виде растяжек, приклеенной проволоки и т.д.;</w:t>
      </w:r>
    </w:p>
    <w:p w14:paraId="1953BB1D" w14:textId="77777777" w:rsidR="007057FD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- необычное размещение обнаруженного предмета;</w:t>
      </w:r>
    </w:p>
    <w:p w14:paraId="02C23975" w14:textId="6AD570C2" w:rsidR="00932E44" w:rsidRDefault="00932E44" w:rsidP="00932E44">
      <w:pPr>
        <w:shd w:val="clear" w:color="auto" w:fill="FFFFFF"/>
        <w:spacing w:after="312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14:paraId="5D766ADD" w14:textId="7022F1CD" w:rsidR="00F12C76" w:rsidRDefault="00932E44" w:rsidP="00932E44">
      <w:pPr>
        <w:spacing w:after="0"/>
        <w:ind w:firstLine="709"/>
        <w:jc w:val="both"/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- установленные на обнаруженном предмете различные виды источников питания, проволока, по внешним признакам, схожая с антенной </w:t>
      </w:r>
      <w:proofErr w:type="spellStart"/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т.д</w:t>
      </w:r>
      <w:proofErr w:type="spellEnd"/>
    </w:p>
    <w:sectPr w:rsidR="00F12C76" w:rsidSect="007057F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44"/>
    <w:rsid w:val="006C0B77"/>
    <w:rsid w:val="007057FD"/>
    <w:rsid w:val="008242FF"/>
    <w:rsid w:val="00870751"/>
    <w:rsid w:val="00922C48"/>
    <w:rsid w:val="00932E44"/>
    <w:rsid w:val="00B915B7"/>
    <w:rsid w:val="00EA59DF"/>
    <w:rsid w:val="00EE4070"/>
    <w:rsid w:val="00F12C76"/>
    <w:rsid w:val="00F5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ABFE"/>
  <w15:chartTrackingRefBased/>
  <w15:docId w15:val="{8E3C790A-2E2A-45F8-A1A8-70B77CF3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4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Суайбат Азизова</dc:creator>
  <cp:keywords/>
  <dc:description/>
  <cp:lastModifiedBy>Суайбат Азизова</cp:lastModifiedBy>
  <cp:revision>6</cp:revision>
  <dcterms:created xsi:type="dcterms:W3CDTF">2021-12-18T05:20:00Z</dcterms:created>
  <dcterms:modified xsi:type="dcterms:W3CDTF">2022-01-11T08:28:00Z</dcterms:modified>
</cp:coreProperties>
</file>